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73A" w:rsidRDefault="00CD32F3" w:rsidP="00D352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4260">
        <w:rPr>
          <w:rFonts w:ascii="Arial" w:hAnsi="Arial" w:cs="Arial"/>
          <w:b/>
          <w:bCs/>
          <w:sz w:val="24"/>
          <w:szCs w:val="24"/>
        </w:rPr>
        <w:t>O CENÁRIO POLÍTICO DAS ELEIÇÕES DE 2022</w:t>
      </w:r>
      <w:r w:rsidR="008D2A22" w:rsidRPr="00C24260">
        <w:rPr>
          <w:rFonts w:ascii="Arial" w:hAnsi="Arial" w:cs="Arial"/>
          <w:b/>
          <w:bCs/>
          <w:sz w:val="24"/>
          <w:szCs w:val="24"/>
        </w:rPr>
        <w:t xml:space="preserve">, </w:t>
      </w:r>
      <w:r w:rsidR="00D000FE" w:rsidRPr="00C24260">
        <w:rPr>
          <w:rFonts w:ascii="Arial" w:hAnsi="Arial" w:cs="Arial"/>
          <w:b/>
          <w:bCs/>
          <w:sz w:val="24"/>
          <w:szCs w:val="24"/>
        </w:rPr>
        <w:t xml:space="preserve">DESEMPENHO </w:t>
      </w:r>
      <w:r w:rsidR="00D000FE">
        <w:rPr>
          <w:rFonts w:ascii="Arial" w:hAnsi="Arial" w:cs="Arial"/>
          <w:b/>
          <w:bCs/>
          <w:sz w:val="24"/>
          <w:szCs w:val="24"/>
        </w:rPr>
        <w:t xml:space="preserve">E </w:t>
      </w:r>
      <w:r w:rsidR="008D2A22" w:rsidRPr="00C24260">
        <w:rPr>
          <w:rFonts w:ascii="Arial" w:hAnsi="Arial" w:cs="Arial"/>
          <w:b/>
          <w:bCs/>
          <w:sz w:val="24"/>
          <w:szCs w:val="24"/>
        </w:rPr>
        <w:t>PERSPECTIVAS</w:t>
      </w:r>
      <w:r w:rsidR="005B36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C24260">
        <w:rPr>
          <w:rFonts w:ascii="Arial" w:hAnsi="Arial" w:cs="Arial"/>
          <w:b/>
          <w:bCs/>
          <w:sz w:val="24"/>
          <w:szCs w:val="24"/>
        </w:rPr>
        <w:t>DO PSB</w:t>
      </w:r>
      <w:r w:rsidR="00A42B12">
        <w:rPr>
          <w:rFonts w:ascii="Arial" w:hAnsi="Arial" w:cs="Arial"/>
          <w:b/>
          <w:bCs/>
          <w:sz w:val="24"/>
          <w:szCs w:val="24"/>
        </w:rPr>
        <w:t>.</w:t>
      </w:r>
    </w:p>
    <w:p w:rsidR="00DD2864" w:rsidRPr="00C24260" w:rsidRDefault="00DD2864" w:rsidP="00D352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F273A" w:rsidRDefault="001F273A" w:rsidP="00DD2864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caps/>
          <w:sz w:val="24"/>
          <w:szCs w:val="24"/>
        </w:rPr>
      </w:pPr>
      <w:r w:rsidRPr="00DD2864">
        <w:rPr>
          <w:rFonts w:ascii="Arial" w:hAnsi="Arial" w:cs="Arial"/>
          <w:b/>
          <w:bCs/>
          <w:caps/>
          <w:sz w:val="24"/>
          <w:szCs w:val="24"/>
        </w:rPr>
        <w:t>Análise d</w:t>
      </w:r>
      <w:r w:rsidR="0017301A" w:rsidRPr="00DD2864">
        <w:rPr>
          <w:rFonts w:ascii="Arial" w:hAnsi="Arial" w:cs="Arial"/>
          <w:b/>
          <w:bCs/>
          <w:caps/>
          <w:sz w:val="24"/>
          <w:szCs w:val="24"/>
        </w:rPr>
        <w:t>O</w:t>
      </w:r>
      <w:r w:rsidRPr="00DD2864">
        <w:rPr>
          <w:rFonts w:ascii="Arial" w:hAnsi="Arial" w:cs="Arial"/>
          <w:b/>
          <w:bCs/>
          <w:caps/>
          <w:sz w:val="24"/>
          <w:szCs w:val="24"/>
        </w:rPr>
        <w:t xml:space="preserve"> cenário</w:t>
      </w:r>
      <w:r w:rsidR="0017301A" w:rsidRPr="00DD2864">
        <w:rPr>
          <w:rFonts w:ascii="Arial" w:hAnsi="Arial" w:cs="Arial"/>
          <w:b/>
          <w:bCs/>
          <w:caps/>
          <w:sz w:val="24"/>
          <w:szCs w:val="24"/>
        </w:rPr>
        <w:t xml:space="preserve"> POLÍTICO GERAL</w:t>
      </w:r>
      <w:r w:rsidR="00DD2864">
        <w:rPr>
          <w:rFonts w:ascii="Arial" w:hAnsi="Arial" w:cs="Arial"/>
          <w:b/>
          <w:bCs/>
          <w:caps/>
          <w:sz w:val="24"/>
          <w:szCs w:val="24"/>
        </w:rPr>
        <w:t>:</w:t>
      </w:r>
    </w:p>
    <w:p w:rsidR="00DD2864" w:rsidRPr="00DD2864" w:rsidRDefault="00DD2864" w:rsidP="00DD2864">
      <w:pPr>
        <w:pStyle w:val="PargrafodaLista"/>
        <w:spacing w:line="360" w:lineRule="auto"/>
        <w:jc w:val="both"/>
        <w:rPr>
          <w:rFonts w:ascii="Arial" w:hAnsi="Arial" w:cs="Arial"/>
          <w:b/>
          <w:bCs/>
          <w:caps/>
          <w:sz w:val="24"/>
          <w:szCs w:val="24"/>
        </w:rPr>
      </w:pPr>
    </w:p>
    <w:p w:rsidR="00630EA6" w:rsidRDefault="00630EA6" w:rsidP="00630EA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CD3275" w:rsidRPr="00630EA6">
        <w:rPr>
          <w:rFonts w:ascii="Arial" w:hAnsi="Arial" w:cs="Arial"/>
          <w:sz w:val="24"/>
          <w:szCs w:val="24"/>
        </w:rPr>
        <w:t>Para que se possa compreender de forma acurada o desempenho do Partido Socialista Brasileiro – PSB nas eleições de 2022 é preciso desenhar um pano de fundo amplo, no qual se sit</w:t>
      </w:r>
      <w:r w:rsidR="00541296" w:rsidRPr="00630EA6">
        <w:rPr>
          <w:rFonts w:ascii="Arial" w:hAnsi="Arial" w:cs="Arial"/>
          <w:sz w:val="24"/>
          <w:szCs w:val="24"/>
        </w:rPr>
        <w:t>u</w:t>
      </w:r>
      <w:r w:rsidR="00D3527C" w:rsidRPr="00630EA6">
        <w:rPr>
          <w:rFonts w:ascii="Arial" w:hAnsi="Arial" w:cs="Arial"/>
          <w:sz w:val="24"/>
          <w:szCs w:val="24"/>
        </w:rPr>
        <w:t>ou</w:t>
      </w:r>
      <w:r w:rsidR="00CD3275" w:rsidRPr="00630EA6">
        <w:rPr>
          <w:rFonts w:ascii="Arial" w:hAnsi="Arial" w:cs="Arial"/>
          <w:sz w:val="24"/>
          <w:szCs w:val="24"/>
        </w:rPr>
        <w:t xml:space="preserve"> a disputa</w:t>
      </w:r>
      <w:r w:rsidR="00541296" w:rsidRPr="00630EA6">
        <w:rPr>
          <w:rFonts w:ascii="Arial" w:hAnsi="Arial" w:cs="Arial"/>
          <w:sz w:val="24"/>
          <w:szCs w:val="24"/>
        </w:rPr>
        <w:t xml:space="preserve"> eleitoral</w:t>
      </w:r>
      <w:r w:rsidR="001E34B7">
        <w:rPr>
          <w:rFonts w:ascii="Arial" w:hAnsi="Arial" w:cs="Arial"/>
          <w:sz w:val="24"/>
          <w:szCs w:val="24"/>
        </w:rPr>
        <w:t>,</w:t>
      </w:r>
      <w:r w:rsidR="00CD3275" w:rsidRPr="00630EA6">
        <w:rPr>
          <w:rFonts w:ascii="Arial" w:hAnsi="Arial" w:cs="Arial"/>
          <w:sz w:val="24"/>
          <w:szCs w:val="24"/>
        </w:rPr>
        <w:t xml:space="preserve"> </w:t>
      </w:r>
      <w:r w:rsidR="001E34B7">
        <w:rPr>
          <w:rFonts w:ascii="Arial" w:hAnsi="Arial" w:cs="Arial"/>
          <w:sz w:val="24"/>
          <w:szCs w:val="24"/>
        </w:rPr>
        <w:t>e</w:t>
      </w:r>
      <w:r w:rsidR="00CD3275" w:rsidRPr="00630EA6">
        <w:rPr>
          <w:rFonts w:ascii="Arial" w:hAnsi="Arial" w:cs="Arial"/>
          <w:sz w:val="24"/>
          <w:szCs w:val="24"/>
        </w:rPr>
        <w:t xml:space="preserve">ntre um projeto político autoritário representado pelo bolsonarismo e as forças políticas que militam pelo pleno restabelecimento do </w:t>
      </w:r>
      <w:r w:rsidR="00AA163F" w:rsidRPr="00630EA6">
        <w:rPr>
          <w:rFonts w:ascii="Arial" w:hAnsi="Arial" w:cs="Arial"/>
          <w:sz w:val="24"/>
          <w:szCs w:val="24"/>
        </w:rPr>
        <w:t>E</w:t>
      </w:r>
      <w:r w:rsidR="00CD3275" w:rsidRPr="00630EA6">
        <w:rPr>
          <w:rFonts w:ascii="Arial" w:hAnsi="Arial" w:cs="Arial"/>
          <w:sz w:val="24"/>
          <w:szCs w:val="24"/>
        </w:rPr>
        <w:t xml:space="preserve">stado </w:t>
      </w:r>
      <w:r w:rsidR="00AA163F" w:rsidRPr="00630EA6">
        <w:rPr>
          <w:rFonts w:ascii="Arial" w:hAnsi="Arial" w:cs="Arial"/>
          <w:sz w:val="24"/>
          <w:szCs w:val="24"/>
        </w:rPr>
        <w:t>D</w:t>
      </w:r>
      <w:r w:rsidR="00CD3275" w:rsidRPr="00630EA6">
        <w:rPr>
          <w:rFonts w:ascii="Arial" w:hAnsi="Arial" w:cs="Arial"/>
          <w:sz w:val="24"/>
          <w:szCs w:val="24"/>
        </w:rPr>
        <w:t xml:space="preserve">emocrático de </w:t>
      </w:r>
      <w:r w:rsidR="00AA163F" w:rsidRPr="00630EA6">
        <w:rPr>
          <w:rFonts w:ascii="Arial" w:hAnsi="Arial" w:cs="Arial"/>
          <w:sz w:val="24"/>
          <w:szCs w:val="24"/>
        </w:rPr>
        <w:t>D</w:t>
      </w:r>
      <w:r w:rsidR="00CD3275" w:rsidRPr="00630EA6">
        <w:rPr>
          <w:rFonts w:ascii="Arial" w:hAnsi="Arial" w:cs="Arial"/>
          <w:sz w:val="24"/>
          <w:szCs w:val="24"/>
        </w:rPr>
        <w:t xml:space="preserve">ireito </w:t>
      </w:r>
      <w:r w:rsidR="002F66E3">
        <w:rPr>
          <w:rFonts w:ascii="Arial" w:hAnsi="Arial" w:cs="Arial"/>
          <w:sz w:val="24"/>
          <w:szCs w:val="24"/>
        </w:rPr>
        <w:t xml:space="preserve">em nosso </w:t>
      </w:r>
      <w:r w:rsidR="00CD3275" w:rsidRPr="00630EA6">
        <w:rPr>
          <w:rFonts w:ascii="Arial" w:hAnsi="Arial" w:cs="Arial"/>
          <w:sz w:val="24"/>
          <w:szCs w:val="24"/>
        </w:rPr>
        <w:t>país. Nestes termos, convém destacar os seguintes elementos que compõem o cenário político geral enfrentado pelo PSB nestas eleições</w:t>
      </w:r>
      <w:r w:rsidR="00B308BF" w:rsidRPr="00630EA6">
        <w:rPr>
          <w:rFonts w:ascii="Arial" w:hAnsi="Arial" w:cs="Arial"/>
          <w:sz w:val="24"/>
          <w:szCs w:val="24"/>
        </w:rPr>
        <w:t>.</w:t>
      </w:r>
    </w:p>
    <w:p w:rsidR="00630EA6" w:rsidRDefault="00630EA6" w:rsidP="00630EA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1F273A" w:rsidRPr="00630EA6">
        <w:rPr>
          <w:rFonts w:ascii="Arial" w:hAnsi="Arial" w:cs="Arial"/>
          <w:b/>
          <w:bCs/>
          <w:i/>
          <w:iCs/>
          <w:sz w:val="24"/>
          <w:szCs w:val="24"/>
        </w:rPr>
        <w:t>Avanço das pautas da extrema-direita em escala mundial</w:t>
      </w:r>
      <w:r w:rsidR="00CD3275" w:rsidRPr="00630EA6">
        <w:rPr>
          <w:rFonts w:ascii="Arial" w:hAnsi="Arial" w:cs="Arial"/>
          <w:sz w:val="24"/>
          <w:szCs w:val="24"/>
        </w:rPr>
        <w:t>, tendência que tem apresentado problemas agudos mesmo para democracias antigas e consolidadas, dentre as quais vale destacar os Estados Unidos, França, Itália, Noruega, Suíça, Dinamarca</w:t>
      </w:r>
      <w:r w:rsidR="00306C68" w:rsidRPr="00630EA6">
        <w:rPr>
          <w:rFonts w:ascii="Arial" w:hAnsi="Arial" w:cs="Arial"/>
          <w:sz w:val="24"/>
          <w:szCs w:val="24"/>
        </w:rPr>
        <w:t xml:space="preserve"> e</w:t>
      </w:r>
      <w:r w:rsidR="00CD3275" w:rsidRPr="00630EA6">
        <w:rPr>
          <w:rFonts w:ascii="Arial" w:hAnsi="Arial" w:cs="Arial"/>
          <w:sz w:val="24"/>
          <w:szCs w:val="24"/>
        </w:rPr>
        <w:t xml:space="preserve"> Suécia, isso para não falar de países que já tinha</w:t>
      </w:r>
      <w:r w:rsidR="005D7917" w:rsidRPr="00630EA6">
        <w:rPr>
          <w:rFonts w:ascii="Arial" w:hAnsi="Arial" w:cs="Arial"/>
          <w:sz w:val="24"/>
          <w:szCs w:val="24"/>
        </w:rPr>
        <w:t>m</w:t>
      </w:r>
      <w:r w:rsidR="00CD3275" w:rsidRPr="00630EA6">
        <w:rPr>
          <w:rFonts w:ascii="Arial" w:hAnsi="Arial" w:cs="Arial"/>
          <w:sz w:val="24"/>
          <w:szCs w:val="24"/>
        </w:rPr>
        <w:t xml:space="preserve"> uma tradição</w:t>
      </w:r>
      <w:r w:rsidR="00306C68" w:rsidRPr="00630EA6">
        <w:rPr>
          <w:rFonts w:ascii="Arial" w:hAnsi="Arial" w:cs="Arial"/>
          <w:sz w:val="24"/>
          <w:szCs w:val="24"/>
        </w:rPr>
        <w:t xml:space="preserve"> e inclinação</w:t>
      </w:r>
      <w:r w:rsidR="00CD3275" w:rsidRPr="00630EA6">
        <w:rPr>
          <w:rFonts w:ascii="Arial" w:hAnsi="Arial" w:cs="Arial"/>
          <w:sz w:val="24"/>
          <w:szCs w:val="24"/>
        </w:rPr>
        <w:t xml:space="preserve"> autoritária, como são os casos das </w:t>
      </w:r>
      <w:r w:rsidR="00F967FF" w:rsidRPr="00630EA6">
        <w:rPr>
          <w:rFonts w:ascii="Arial" w:hAnsi="Arial" w:cs="Arial"/>
          <w:sz w:val="24"/>
          <w:szCs w:val="24"/>
        </w:rPr>
        <w:t>Filipinas, Polônia</w:t>
      </w:r>
      <w:r w:rsidR="005D7917" w:rsidRPr="00630EA6">
        <w:rPr>
          <w:rFonts w:ascii="Arial" w:hAnsi="Arial" w:cs="Arial"/>
          <w:sz w:val="24"/>
          <w:szCs w:val="24"/>
        </w:rPr>
        <w:t xml:space="preserve"> e Hungria.</w:t>
      </w:r>
    </w:p>
    <w:p w:rsidR="00630EA6" w:rsidRDefault="00630EA6" w:rsidP="00630EA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306C68" w:rsidRPr="00630EA6">
        <w:rPr>
          <w:rFonts w:ascii="Arial" w:hAnsi="Arial" w:cs="Arial"/>
          <w:b/>
          <w:bCs/>
          <w:i/>
          <w:iCs/>
          <w:sz w:val="24"/>
          <w:szCs w:val="24"/>
        </w:rPr>
        <w:t>Tendências</w:t>
      </w:r>
      <w:r w:rsidR="001F273A" w:rsidRPr="00630EA6">
        <w:rPr>
          <w:rFonts w:ascii="Arial" w:hAnsi="Arial" w:cs="Arial"/>
          <w:b/>
          <w:bCs/>
          <w:i/>
          <w:iCs/>
          <w:sz w:val="24"/>
          <w:szCs w:val="24"/>
        </w:rPr>
        <w:t xml:space="preserve"> regressivas no modo de vida das sociedades ocidentais</w:t>
      </w:r>
      <w:r w:rsidR="005D7917" w:rsidRPr="00630EA6">
        <w:rPr>
          <w:rFonts w:ascii="Arial" w:hAnsi="Arial" w:cs="Arial"/>
          <w:sz w:val="24"/>
          <w:szCs w:val="24"/>
        </w:rPr>
        <w:t>, observando-se retrocessos sensíveis em princípios que pareciam relativamente consagrados, de que são exemplos a liberdade e tolerância religiosa, a laicidade do Estado, a proteção a</w:t>
      </w:r>
      <w:r w:rsidR="00306C68" w:rsidRPr="00630EA6">
        <w:rPr>
          <w:rFonts w:ascii="Arial" w:hAnsi="Arial" w:cs="Arial"/>
          <w:sz w:val="24"/>
          <w:szCs w:val="24"/>
        </w:rPr>
        <w:t>os</w:t>
      </w:r>
      <w:r w:rsidR="005D7917" w:rsidRPr="00630EA6">
        <w:rPr>
          <w:rFonts w:ascii="Arial" w:hAnsi="Arial" w:cs="Arial"/>
          <w:sz w:val="24"/>
          <w:szCs w:val="24"/>
        </w:rPr>
        <w:t xml:space="preserve"> direitos reprodutivos das mulheres, a compreensão de que cabe ao poder público promover políticas públicas que possam diminuir a</w:t>
      </w:r>
      <w:r w:rsidR="00DA4590" w:rsidRPr="00630EA6">
        <w:rPr>
          <w:rFonts w:ascii="Arial" w:hAnsi="Arial" w:cs="Arial"/>
          <w:sz w:val="24"/>
          <w:szCs w:val="24"/>
        </w:rPr>
        <w:t>s</w:t>
      </w:r>
      <w:r w:rsidR="005D7917" w:rsidRPr="00630EA6">
        <w:rPr>
          <w:rFonts w:ascii="Arial" w:hAnsi="Arial" w:cs="Arial"/>
          <w:sz w:val="24"/>
          <w:szCs w:val="24"/>
        </w:rPr>
        <w:t xml:space="preserve"> desigualdade</w:t>
      </w:r>
      <w:r w:rsidR="00DA4590" w:rsidRPr="00630EA6">
        <w:rPr>
          <w:rFonts w:ascii="Arial" w:hAnsi="Arial" w:cs="Arial"/>
          <w:sz w:val="24"/>
          <w:szCs w:val="24"/>
        </w:rPr>
        <w:t>s</w:t>
      </w:r>
      <w:r w:rsidR="005D7917" w:rsidRPr="00630EA6">
        <w:rPr>
          <w:rFonts w:ascii="Arial" w:hAnsi="Arial" w:cs="Arial"/>
          <w:sz w:val="24"/>
          <w:szCs w:val="24"/>
        </w:rPr>
        <w:t xml:space="preserve"> e assegurar assistência a populações vulneráveis, minorias etc.</w:t>
      </w:r>
    </w:p>
    <w:p w:rsidR="00380775" w:rsidRPr="00BC3DA3" w:rsidRDefault="00630EA6" w:rsidP="00BC3DA3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1F273A" w:rsidRPr="00630EA6">
        <w:rPr>
          <w:rFonts w:ascii="Arial" w:hAnsi="Arial" w:cs="Arial"/>
          <w:b/>
          <w:bCs/>
          <w:i/>
          <w:iCs/>
          <w:sz w:val="24"/>
          <w:szCs w:val="24"/>
        </w:rPr>
        <w:t>No Brasil</w:t>
      </w:r>
      <w:r w:rsidR="005D7917" w:rsidRPr="00630EA6">
        <w:rPr>
          <w:rFonts w:ascii="Arial" w:hAnsi="Arial" w:cs="Arial"/>
          <w:b/>
          <w:bCs/>
          <w:i/>
          <w:iCs/>
          <w:sz w:val="24"/>
          <w:szCs w:val="24"/>
        </w:rPr>
        <w:t>,</w:t>
      </w:r>
      <w:r w:rsidR="001F273A" w:rsidRPr="00630EA6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5D7917" w:rsidRPr="00630EA6">
        <w:rPr>
          <w:rFonts w:ascii="Arial" w:hAnsi="Arial" w:cs="Arial"/>
          <w:b/>
          <w:bCs/>
          <w:i/>
          <w:iCs/>
          <w:sz w:val="24"/>
          <w:szCs w:val="24"/>
        </w:rPr>
        <w:t>o</w:t>
      </w:r>
      <w:r w:rsidR="001F273A" w:rsidRPr="00630EA6">
        <w:rPr>
          <w:rFonts w:ascii="Arial" w:hAnsi="Arial" w:cs="Arial"/>
          <w:b/>
          <w:bCs/>
          <w:i/>
          <w:iCs/>
          <w:sz w:val="24"/>
          <w:szCs w:val="24"/>
        </w:rPr>
        <w:t xml:space="preserve"> processo</w:t>
      </w:r>
      <w:r w:rsidR="005D7917" w:rsidRPr="00630EA6">
        <w:rPr>
          <w:rFonts w:ascii="Arial" w:hAnsi="Arial" w:cs="Arial"/>
          <w:b/>
          <w:bCs/>
          <w:i/>
          <w:iCs/>
          <w:sz w:val="24"/>
          <w:szCs w:val="24"/>
        </w:rPr>
        <w:t xml:space="preserve"> de radical involução civilizatória</w:t>
      </w:r>
      <w:r w:rsidR="001F273A" w:rsidRPr="00630EA6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5D7917" w:rsidRPr="00630EA6">
        <w:rPr>
          <w:rFonts w:ascii="Arial" w:hAnsi="Arial" w:cs="Arial"/>
          <w:b/>
          <w:bCs/>
          <w:i/>
          <w:iCs/>
          <w:sz w:val="24"/>
          <w:szCs w:val="24"/>
        </w:rPr>
        <w:t>encontrou forma e voz nítida com a</w:t>
      </w:r>
      <w:r w:rsidR="001F273A" w:rsidRPr="00630EA6">
        <w:rPr>
          <w:rFonts w:ascii="Arial" w:hAnsi="Arial" w:cs="Arial"/>
          <w:b/>
          <w:bCs/>
          <w:i/>
          <w:iCs/>
          <w:sz w:val="24"/>
          <w:szCs w:val="24"/>
        </w:rPr>
        <w:t xml:space="preserve"> emergência do bolsonarismo</w:t>
      </w:r>
      <w:r w:rsidR="001F273A" w:rsidRPr="00630EA6">
        <w:rPr>
          <w:rFonts w:ascii="Arial" w:hAnsi="Arial" w:cs="Arial"/>
          <w:sz w:val="24"/>
          <w:szCs w:val="24"/>
        </w:rPr>
        <w:t xml:space="preserve">, que </w:t>
      </w:r>
      <w:r w:rsidR="005D7917" w:rsidRPr="00630EA6">
        <w:rPr>
          <w:rFonts w:ascii="Arial" w:hAnsi="Arial" w:cs="Arial"/>
          <w:sz w:val="24"/>
          <w:szCs w:val="24"/>
        </w:rPr>
        <w:t>se fortaleceu ao</w:t>
      </w:r>
      <w:r w:rsidR="001F273A" w:rsidRPr="00630EA6">
        <w:rPr>
          <w:rFonts w:ascii="Arial" w:hAnsi="Arial" w:cs="Arial"/>
          <w:sz w:val="24"/>
          <w:szCs w:val="24"/>
        </w:rPr>
        <w:t xml:space="preserve"> fazer o debate ideológico de forma direta, contrapondo-se em particular às </w:t>
      </w:r>
      <w:r w:rsidR="001F273A" w:rsidRPr="00630EA6">
        <w:rPr>
          <w:rFonts w:ascii="Arial" w:hAnsi="Arial" w:cs="Arial"/>
          <w:sz w:val="24"/>
          <w:szCs w:val="24"/>
        </w:rPr>
        <w:lastRenderedPageBreak/>
        <w:t>grandes teses econômicas, sociais e de garantia de direitos da Constituição de 88</w:t>
      </w:r>
      <w:r w:rsidR="005D7917" w:rsidRPr="00630EA6">
        <w:rPr>
          <w:rFonts w:ascii="Arial" w:hAnsi="Arial" w:cs="Arial"/>
          <w:sz w:val="24"/>
          <w:szCs w:val="24"/>
        </w:rPr>
        <w:t>.</w:t>
      </w:r>
    </w:p>
    <w:p w:rsidR="0071793A" w:rsidRDefault="0071793A" w:rsidP="0071793A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817E0F" w:rsidRPr="0071793A">
        <w:rPr>
          <w:rFonts w:ascii="Arial" w:hAnsi="Arial" w:cs="Arial"/>
          <w:b/>
          <w:bCs/>
          <w:i/>
          <w:iCs/>
          <w:sz w:val="24"/>
          <w:szCs w:val="24"/>
        </w:rPr>
        <w:t>As</w:t>
      </w:r>
      <w:r w:rsidR="00154B08" w:rsidRPr="0071793A">
        <w:rPr>
          <w:rFonts w:ascii="Arial" w:hAnsi="Arial" w:cs="Arial"/>
          <w:b/>
          <w:bCs/>
          <w:i/>
          <w:iCs/>
          <w:sz w:val="24"/>
          <w:szCs w:val="24"/>
        </w:rPr>
        <w:t xml:space="preserve"> instituições e agentes políticos que melhor encarnaram a própria polarização</w:t>
      </w:r>
      <w:r w:rsidR="00817E0F" w:rsidRPr="0071793A">
        <w:rPr>
          <w:rFonts w:ascii="Arial" w:hAnsi="Arial" w:cs="Arial"/>
          <w:b/>
          <w:bCs/>
          <w:i/>
          <w:iCs/>
          <w:sz w:val="24"/>
          <w:szCs w:val="24"/>
        </w:rPr>
        <w:t xml:space="preserve"> foram beneficiados</w:t>
      </w:r>
      <w:r w:rsidR="003F7DE6" w:rsidRPr="0071793A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 xml:space="preserve"> </w:t>
      </w:r>
      <w:r w:rsidR="003F7DE6" w:rsidRPr="0071793A">
        <w:rPr>
          <w:rFonts w:ascii="Arial" w:hAnsi="Arial" w:cs="Arial"/>
          <w:b/>
          <w:bCs/>
          <w:i/>
          <w:iCs/>
          <w:sz w:val="24"/>
          <w:szCs w:val="24"/>
        </w:rPr>
        <w:t xml:space="preserve">neste contexto </w:t>
      </w:r>
      <w:r w:rsidR="003F7DE6" w:rsidRPr="0071793A">
        <w:rPr>
          <w:rFonts w:ascii="Arial" w:hAnsi="Arial" w:cs="Arial"/>
          <w:sz w:val="24"/>
          <w:szCs w:val="24"/>
        </w:rPr>
        <w:t>e</w:t>
      </w:r>
      <w:r w:rsidR="00154B08" w:rsidRPr="0071793A">
        <w:rPr>
          <w:rFonts w:ascii="Arial" w:hAnsi="Arial" w:cs="Arial"/>
          <w:sz w:val="24"/>
          <w:szCs w:val="24"/>
        </w:rPr>
        <w:t xml:space="preserve"> </w:t>
      </w:r>
      <w:r w:rsidR="003F7DE6" w:rsidRPr="0071793A">
        <w:rPr>
          <w:rFonts w:ascii="Arial" w:hAnsi="Arial" w:cs="Arial"/>
          <w:sz w:val="24"/>
          <w:szCs w:val="24"/>
        </w:rPr>
        <w:t>n</w:t>
      </w:r>
      <w:r w:rsidR="00154B08" w:rsidRPr="0071793A">
        <w:rPr>
          <w:rFonts w:ascii="Arial" w:hAnsi="Arial" w:cs="Arial"/>
          <w:sz w:val="24"/>
          <w:szCs w:val="24"/>
        </w:rPr>
        <w:t xml:space="preserve">ão por acaso os partidos dos </w:t>
      </w:r>
      <w:r w:rsidR="00B308BF" w:rsidRPr="0071793A">
        <w:rPr>
          <w:rFonts w:ascii="Arial" w:hAnsi="Arial" w:cs="Arial"/>
          <w:sz w:val="24"/>
          <w:szCs w:val="24"/>
        </w:rPr>
        <w:t xml:space="preserve">principais </w:t>
      </w:r>
      <w:r w:rsidR="00154B08" w:rsidRPr="0071793A">
        <w:rPr>
          <w:rFonts w:ascii="Arial" w:hAnsi="Arial" w:cs="Arial"/>
          <w:sz w:val="24"/>
          <w:szCs w:val="24"/>
        </w:rPr>
        <w:t xml:space="preserve">candidatos à eleição presidencial fizeram as duas maiores bancadas da Câmara dos </w:t>
      </w:r>
      <w:r w:rsidR="002E2AEB" w:rsidRPr="0071793A">
        <w:rPr>
          <w:rFonts w:ascii="Arial" w:hAnsi="Arial" w:cs="Arial"/>
          <w:sz w:val="24"/>
          <w:szCs w:val="24"/>
        </w:rPr>
        <w:t>Deputados  ̶</w:t>
      </w:r>
      <w:proofErr w:type="gramStart"/>
      <w:r w:rsidR="00CD32F3" w:rsidRPr="0071793A">
        <w:rPr>
          <w:rFonts w:ascii="Arial" w:hAnsi="Arial" w:cs="Arial"/>
          <w:sz w:val="24"/>
          <w:szCs w:val="24"/>
        </w:rPr>
        <w:t xml:space="preserve"> </w:t>
      </w:r>
      <w:r w:rsidR="002E2AEB" w:rsidRPr="0071793A">
        <w:rPr>
          <w:rFonts w:ascii="Arial" w:hAnsi="Arial" w:cs="Arial"/>
          <w:sz w:val="24"/>
          <w:szCs w:val="24"/>
        </w:rPr>
        <w:t xml:space="preserve"> </w:t>
      </w:r>
      <w:proofErr w:type="gramEnd"/>
      <w:r w:rsidR="00154B08" w:rsidRPr="0071793A">
        <w:rPr>
          <w:rFonts w:ascii="Arial" w:hAnsi="Arial" w:cs="Arial"/>
          <w:sz w:val="24"/>
          <w:szCs w:val="24"/>
        </w:rPr>
        <w:t>PL</w:t>
      </w:r>
      <w:r w:rsidR="00B308BF" w:rsidRPr="0071793A">
        <w:rPr>
          <w:rFonts w:ascii="Arial" w:hAnsi="Arial" w:cs="Arial"/>
          <w:sz w:val="24"/>
          <w:szCs w:val="24"/>
        </w:rPr>
        <w:t xml:space="preserve"> </w:t>
      </w:r>
      <w:r w:rsidR="00CD32F3" w:rsidRPr="0071793A">
        <w:rPr>
          <w:rFonts w:ascii="Arial" w:hAnsi="Arial" w:cs="Arial"/>
          <w:sz w:val="24"/>
          <w:szCs w:val="24"/>
        </w:rPr>
        <w:t>(99)</w:t>
      </w:r>
      <w:r w:rsidR="002E2AEB" w:rsidRPr="0071793A">
        <w:rPr>
          <w:rFonts w:ascii="Arial" w:hAnsi="Arial" w:cs="Arial"/>
          <w:sz w:val="24"/>
          <w:szCs w:val="24"/>
        </w:rPr>
        <w:t>;</w:t>
      </w:r>
      <w:r w:rsidR="00154B08" w:rsidRPr="0071793A">
        <w:rPr>
          <w:rFonts w:ascii="Arial" w:hAnsi="Arial" w:cs="Arial"/>
          <w:sz w:val="24"/>
          <w:szCs w:val="24"/>
        </w:rPr>
        <w:t xml:space="preserve"> e</w:t>
      </w:r>
      <w:r w:rsidR="002E2AEB" w:rsidRPr="0071793A">
        <w:rPr>
          <w:rFonts w:ascii="Arial" w:hAnsi="Arial" w:cs="Arial"/>
          <w:sz w:val="24"/>
          <w:szCs w:val="24"/>
        </w:rPr>
        <w:t>,</w:t>
      </w:r>
      <w:r w:rsidR="00154B08" w:rsidRPr="0071793A">
        <w:rPr>
          <w:rFonts w:ascii="Arial" w:hAnsi="Arial" w:cs="Arial"/>
          <w:sz w:val="24"/>
          <w:szCs w:val="24"/>
        </w:rPr>
        <w:t xml:space="preserve"> PT</w:t>
      </w:r>
      <w:r w:rsidR="00CD32F3" w:rsidRPr="0071793A">
        <w:rPr>
          <w:rFonts w:ascii="Arial" w:hAnsi="Arial" w:cs="Arial"/>
          <w:sz w:val="24"/>
          <w:szCs w:val="24"/>
        </w:rPr>
        <w:t xml:space="preserve"> (69</w:t>
      </w:r>
      <w:r w:rsidR="009E3E98" w:rsidRPr="0071793A">
        <w:rPr>
          <w:rFonts w:ascii="Arial" w:hAnsi="Arial" w:cs="Arial"/>
          <w:sz w:val="24"/>
          <w:szCs w:val="24"/>
        </w:rPr>
        <w:t>).</w:t>
      </w:r>
    </w:p>
    <w:p w:rsidR="00695861" w:rsidRDefault="0071793A" w:rsidP="00695861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1F273A" w:rsidRPr="0071793A">
        <w:rPr>
          <w:rFonts w:ascii="Arial" w:hAnsi="Arial" w:cs="Arial"/>
          <w:b/>
          <w:bCs/>
          <w:i/>
          <w:iCs/>
          <w:sz w:val="24"/>
          <w:szCs w:val="24"/>
        </w:rPr>
        <w:t>As instituições que se posicionam na centro-esquerda, como o PSB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 w:rsidR="009273A3" w:rsidRPr="0071793A">
        <w:rPr>
          <w:rFonts w:ascii="Arial" w:hAnsi="Arial" w:cs="Arial"/>
          <w:b/>
          <w:bCs/>
          <w:i/>
          <w:iCs/>
          <w:sz w:val="24"/>
          <w:szCs w:val="24"/>
        </w:rPr>
        <w:t xml:space="preserve"> PDT</w:t>
      </w:r>
      <w:r w:rsidR="001F273A" w:rsidRPr="0071793A"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dentre outros,</w:t>
      </w:r>
      <w:r w:rsidR="001F273A" w:rsidRPr="0071793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9E3E98" w:rsidRPr="0071793A">
        <w:rPr>
          <w:rFonts w:ascii="Arial" w:hAnsi="Arial" w:cs="Arial"/>
          <w:b/>
          <w:bCs/>
          <w:i/>
          <w:iCs/>
          <w:sz w:val="24"/>
          <w:szCs w:val="24"/>
        </w:rPr>
        <w:t xml:space="preserve">sofreram </w:t>
      </w:r>
      <w:r w:rsidR="00CD32F3" w:rsidRPr="0071793A">
        <w:rPr>
          <w:rFonts w:ascii="Arial" w:hAnsi="Arial" w:cs="Arial"/>
          <w:b/>
          <w:bCs/>
          <w:i/>
          <w:iCs/>
          <w:sz w:val="24"/>
          <w:szCs w:val="24"/>
        </w:rPr>
        <w:t xml:space="preserve">um </w:t>
      </w:r>
      <w:r w:rsidR="009273A3" w:rsidRPr="0071793A">
        <w:rPr>
          <w:rFonts w:ascii="Arial" w:hAnsi="Arial" w:cs="Arial"/>
          <w:b/>
          <w:bCs/>
          <w:i/>
          <w:iCs/>
          <w:sz w:val="24"/>
          <w:szCs w:val="24"/>
        </w:rPr>
        <w:t>revés</w:t>
      </w:r>
      <w:r w:rsidR="009E3E98" w:rsidRPr="0071793A">
        <w:rPr>
          <w:rFonts w:ascii="Arial" w:hAnsi="Arial" w:cs="Arial"/>
          <w:b/>
          <w:bCs/>
          <w:i/>
          <w:iCs/>
          <w:sz w:val="24"/>
          <w:szCs w:val="24"/>
        </w:rPr>
        <w:t xml:space="preserve"> eleitoral</w:t>
      </w:r>
      <w:r w:rsidR="009E3E98" w:rsidRPr="0071793A">
        <w:rPr>
          <w:rFonts w:ascii="Arial" w:hAnsi="Arial" w:cs="Arial"/>
          <w:sz w:val="24"/>
          <w:szCs w:val="24"/>
        </w:rPr>
        <w:t>,</w:t>
      </w:r>
      <w:r w:rsidR="001F273A" w:rsidRPr="0071793A">
        <w:rPr>
          <w:rFonts w:ascii="Arial" w:hAnsi="Arial" w:cs="Arial"/>
          <w:sz w:val="24"/>
          <w:szCs w:val="24"/>
        </w:rPr>
        <w:t xml:space="preserve"> por não se adequarem bem a uma disputa em que o eleitor é levado a escolher uma entre duas visões de mundo </w:t>
      </w:r>
      <w:r w:rsidR="009E3E98" w:rsidRPr="0071793A">
        <w:rPr>
          <w:rFonts w:ascii="Arial" w:hAnsi="Arial" w:cs="Arial"/>
          <w:sz w:val="24"/>
          <w:szCs w:val="24"/>
        </w:rPr>
        <w:t xml:space="preserve">completamente </w:t>
      </w:r>
      <w:r w:rsidR="001F273A" w:rsidRPr="0071793A">
        <w:rPr>
          <w:rFonts w:ascii="Arial" w:hAnsi="Arial" w:cs="Arial"/>
          <w:sz w:val="24"/>
          <w:szCs w:val="24"/>
        </w:rPr>
        <w:t>antagônicas</w:t>
      </w:r>
      <w:r w:rsidR="00817E0F" w:rsidRPr="0071793A">
        <w:rPr>
          <w:rFonts w:ascii="Arial" w:hAnsi="Arial" w:cs="Arial"/>
          <w:sz w:val="24"/>
          <w:szCs w:val="24"/>
        </w:rPr>
        <w:t xml:space="preserve"> e irreconciliáveis</w:t>
      </w:r>
      <w:r w:rsidR="001F273A" w:rsidRPr="0071793A">
        <w:rPr>
          <w:rFonts w:ascii="Arial" w:hAnsi="Arial" w:cs="Arial"/>
          <w:sz w:val="24"/>
          <w:szCs w:val="24"/>
        </w:rPr>
        <w:t>.</w:t>
      </w:r>
      <w:r w:rsidR="009E3E98" w:rsidRPr="0071793A">
        <w:rPr>
          <w:rFonts w:ascii="Arial" w:hAnsi="Arial" w:cs="Arial"/>
          <w:sz w:val="24"/>
          <w:szCs w:val="24"/>
        </w:rPr>
        <w:t xml:space="preserve"> </w:t>
      </w:r>
    </w:p>
    <w:p w:rsidR="001F273A" w:rsidRDefault="00695861" w:rsidP="00695861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1F273A" w:rsidRPr="00695861">
        <w:rPr>
          <w:rFonts w:ascii="Arial" w:hAnsi="Arial" w:cs="Arial"/>
          <w:sz w:val="24"/>
          <w:szCs w:val="24"/>
        </w:rPr>
        <w:t xml:space="preserve">É </w:t>
      </w:r>
      <w:r w:rsidR="001E7CCE">
        <w:rPr>
          <w:rFonts w:ascii="Arial" w:hAnsi="Arial" w:cs="Arial"/>
          <w:sz w:val="24"/>
          <w:szCs w:val="24"/>
        </w:rPr>
        <w:t xml:space="preserve">a </w:t>
      </w:r>
      <w:r w:rsidR="009E3E98" w:rsidRPr="00695861">
        <w:rPr>
          <w:rFonts w:ascii="Arial" w:hAnsi="Arial" w:cs="Arial"/>
          <w:sz w:val="24"/>
          <w:szCs w:val="24"/>
        </w:rPr>
        <w:t>partir deste</w:t>
      </w:r>
      <w:r w:rsidR="001F273A" w:rsidRPr="00695861">
        <w:rPr>
          <w:rFonts w:ascii="Arial" w:hAnsi="Arial" w:cs="Arial"/>
          <w:sz w:val="24"/>
          <w:szCs w:val="24"/>
        </w:rPr>
        <w:t xml:space="preserve"> macro cenário que se deve avaliar o desempenho eleitoral do PSB, que </w:t>
      </w:r>
      <w:r w:rsidR="009E3E98" w:rsidRPr="00695861">
        <w:rPr>
          <w:rFonts w:ascii="Arial" w:hAnsi="Arial" w:cs="Arial"/>
          <w:sz w:val="24"/>
          <w:szCs w:val="24"/>
        </w:rPr>
        <w:t xml:space="preserve">infelizmente </w:t>
      </w:r>
      <w:r w:rsidR="005D6CDB" w:rsidRPr="00695861">
        <w:rPr>
          <w:rFonts w:ascii="Arial" w:hAnsi="Arial" w:cs="Arial"/>
          <w:sz w:val="24"/>
          <w:szCs w:val="24"/>
        </w:rPr>
        <w:t xml:space="preserve">não atendeu às expectativas </w:t>
      </w:r>
      <w:r w:rsidR="009E3E98" w:rsidRPr="00695861">
        <w:rPr>
          <w:rFonts w:ascii="Arial" w:hAnsi="Arial" w:cs="Arial"/>
          <w:sz w:val="24"/>
          <w:szCs w:val="24"/>
        </w:rPr>
        <w:t xml:space="preserve">e projeções </w:t>
      </w:r>
      <w:r w:rsidR="005D6CDB" w:rsidRPr="00695861">
        <w:rPr>
          <w:rFonts w:ascii="Arial" w:hAnsi="Arial" w:cs="Arial"/>
          <w:sz w:val="24"/>
          <w:szCs w:val="24"/>
        </w:rPr>
        <w:t>mais conservadoras da direção partidária</w:t>
      </w:r>
      <w:r w:rsidR="009E3E98" w:rsidRPr="00695861">
        <w:rPr>
          <w:rFonts w:ascii="Arial" w:hAnsi="Arial" w:cs="Arial"/>
          <w:sz w:val="24"/>
          <w:szCs w:val="24"/>
        </w:rPr>
        <w:t>.</w:t>
      </w:r>
    </w:p>
    <w:p w:rsidR="00DD2864" w:rsidRPr="00695861" w:rsidRDefault="00DD2864" w:rsidP="00DD2864">
      <w:pPr>
        <w:pStyle w:val="Pargrafoda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F273A" w:rsidRDefault="0017301A" w:rsidP="00DD2864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D2864">
        <w:rPr>
          <w:rFonts w:ascii="Arial" w:hAnsi="Arial" w:cs="Arial"/>
          <w:b/>
          <w:bCs/>
          <w:sz w:val="24"/>
          <w:szCs w:val="24"/>
        </w:rPr>
        <w:t xml:space="preserve">PONTOS FORTES E FRACOS </w:t>
      </w:r>
      <w:r w:rsidR="009E3E98" w:rsidRPr="00DD2864">
        <w:rPr>
          <w:rFonts w:ascii="Arial" w:hAnsi="Arial" w:cs="Arial"/>
          <w:b/>
          <w:bCs/>
          <w:sz w:val="24"/>
          <w:szCs w:val="24"/>
        </w:rPr>
        <w:t>NO POSICIONAMENTO DO PSB</w:t>
      </w:r>
      <w:r w:rsidRPr="00DD2864">
        <w:rPr>
          <w:rFonts w:ascii="Arial" w:hAnsi="Arial" w:cs="Arial"/>
          <w:b/>
          <w:bCs/>
          <w:sz w:val="24"/>
          <w:szCs w:val="24"/>
        </w:rPr>
        <w:t xml:space="preserve"> </w:t>
      </w:r>
      <w:r w:rsidR="009E3E98" w:rsidRPr="00DD2864">
        <w:rPr>
          <w:rFonts w:ascii="Arial" w:hAnsi="Arial" w:cs="Arial"/>
          <w:b/>
          <w:bCs/>
          <w:sz w:val="24"/>
          <w:szCs w:val="24"/>
        </w:rPr>
        <w:t>PARA ENFRENTAR A DISPUTA ELEITORAL EM 2022</w:t>
      </w:r>
      <w:r w:rsidR="00DD2864">
        <w:rPr>
          <w:rFonts w:ascii="Arial" w:hAnsi="Arial" w:cs="Arial"/>
          <w:b/>
          <w:bCs/>
          <w:sz w:val="24"/>
          <w:szCs w:val="24"/>
        </w:rPr>
        <w:t>:</w:t>
      </w:r>
    </w:p>
    <w:p w:rsidR="00DD2864" w:rsidRPr="00DD2864" w:rsidRDefault="00DD2864" w:rsidP="00DD2864">
      <w:pPr>
        <w:pStyle w:val="Pargrafoda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E3E98" w:rsidRDefault="00695861" w:rsidP="00695861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9E3E98" w:rsidRPr="00695861">
        <w:rPr>
          <w:rFonts w:ascii="Arial" w:hAnsi="Arial" w:cs="Arial"/>
          <w:sz w:val="24"/>
          <w:szCs w:val="24"/>
        </w:rPr>
        <w:t>Antes de adentrar a matemática eleitoral propriamente dita</w:t>
      </w:r>
      <w:r w:rsidR="004F51E0" w:rsidRPr="00695861">
        <w:rPr>
          <w:rFonts w:ascii="Arial" w:hAnsi="Arial" w:cs="Arial"/>
          <w:sz w:val="24"/>
          <w:szCs w:val="24"/>
        </w:rPr>
        <w:t>,</w:t>
      </w:r>
      <w:r w:rsidR="009E3E98" w:rsidRPr="00695861">
        <w:rPr>
          <w:rFonts w:ascii="Arial" w:hAnsi="Arial" w:cs="Arial"/>
          <w:sz w:val="24"/>
          <w:szCs w:val="24"/>
        </w:rPr>
        <w:t xml:space="preserve"> é importante esquadrinhar como o PSB se preparou do ponto de vista estratégico e tático para as eleições de 2022, separando o que foram suas fortalezas e fragilidades, conforme se indica a seguir.</w:t>
      </w:r>
    </w:p>
    <w:p w:rsidR="00DD2864" w:rsidRPr="00695861" w:rsidRDefault="00DD2864" w:rsidP="00DD2864">
      <w:pPr>
        <w:pStyle w:val="Pargrafoda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0593B" w:rsidRDefault="007B2128" w:rsidP="00DD2864">
      <w:pPr>
        <w:pStyle w:val="PargrafodaLista"/>
        <w:numPr>
          <w:ilvl w:val="1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D2864">
        <w:rPr>
          <w:rFonts w:ascii="Arial" w:hAnsi="Arial" w:cs="Arial"/>
          <w:b/>
          <w:bCs/>
          <w:sz w:val="24"/>
          <w:szCs w:val="24"/>
        </w:rPr>
        <w:t>PONTOS FORTES:</w:t>
      </w:r>
    </w:p>
    <w:p w:rsidR="00DD2864" w:rsidRPr="00DD2864" w:rsidRDefault="00DD2864" w:rsidP="00DD2864">
      <w:pPr>
        <w:pStyle w:val="PargrafodaLista"/>
        <w:spacing w:line="360" w:lineRule="auto"/>
        <w:ind w:left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E0504C" w:rsidRDefault="00DD2864" w:rsidP="00E0504C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30593B" w:rsidRPr="00DD2864">
        <w:rPr>
          <w:rFonts w:ascii="Arial" w:hAnsi="Arial" w:cs="Arial"/>
          <w:b/>
          <w:bCs/>
          <w:i/>
          <w:iCs/>
          <w:sz w:val="24"/>
          <w:szCs w:val="24"/>
        </w:rPr>
        <w:t>Situar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o PSB</w:t>
      </w:r>
      <w:r w:rsidR="00156311" w:rsidRPr="00DD2864">
        <w:rPr>
          <w:rFonts w:ascii="Arial" w:hAnsi="Arial" w:cs="Arial"/>
          <w:b/>
          <w:bCs/>
          <w:i/>
          <w:iCs/>
          <w:sz w:val="24"/>
          <w:szCs w:val="24"/>
        </w:rPr>
        <w:t xml:space="preserve"> claramente</w:t>
      </w:r>
      <w:r w:rsidR="0030593B" w:rsidRPr="00DD2864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n</w:t>
      </w:r>
      <w:r w:rsidR="0030593B" w:rsidRPr="00DD2864">
        <w:rPr>
          <w:rFonts w:ascii="Arial" w:hAnsi="Arial" w:cs="Arial"/>
          <w:b/>
          <w:bCs/>
          <w:i/>
          <w:iCs/>
          <w:sz w:val="24"/>
          <w:szCs w:val="24"/>
        </w:rPr>
        <w:t>a disputa eleitoral de 2022 no âmbito da tensão entre um projeto político autoritário e o restabelecimento da plenitude democrática no Brasil</w:t>
      </w:r>
      <w:r w:rsidR="0030593B" w:rsidRPr="00DD2864">
        <w:rPr>
          <w:rFonts w:ascii="Arial" w:hAnsi="Arial" w:cs="Arial"/>
          <w:sz w:val="24"/>
          <w:szCs w:val="24"/>
        </w:rPr>
        <w:t>, que</w:t>
      </w:r>
      <w:r w:rsidR="00B308BF" w:rsidRPr="00DD2864">
        <w:rPr>
          <w:rFonts w:ascii="Arial" w:hAnsi="Arial" w:cs="Arial"/>
          <w:sz w:val="24"/>
          <w:szCs w:val="24"/>
        </w:rPr>
        <w:t xml:space="preserve"> </w:t>
      </w:r>
      <w:r w:rsidR="0030593B" w:rsidRPr="00DD2864">
        <w:rPr>
          <w:rFonts w:ascii="Arial" w:hAnsi="Arial" w:cs="Arial"/>
          <w:sz w:val="24"/>
          <w:szCs w:val="24"/>
        </w:rPr>
        <w:t>foi severamente comprometida com o governo Bolsonaro</w:t>
      </w:r>
      <w:r w:rsidR="008F7094" w:rsidRPr="00DD2864">
        <w:rPr>
          <w:rFonts w:ascii="Arial" w:hAnsi="Arial" w:cs="Arial"/>
          <w:sz w:val="24"/>
          <w:szCs w:val="24"/>
        </w:rPr>
        <w:t>.</w:t>
      </w:r>
    </w:p>
    <w:p w:rsidR="00E0504C" w:rsidRDefault="00E0504C" w:rsidP="00E0504C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lastRenderedPageBreak/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9273A3" w:rsidRPr="00E0504C">
        <w:rPr>
          <w:rFonts w:ascii="Arial" w:hAnsi="Arial" w:cs="Arial"/>
          <w:b/>
          <w:bCs/>
          <w:i/>
          <w:iCs/>
          <w:sz w:val="24"/>
          <w:szCs w:val="24"/>
        </w:rPr>
        <w:t>Defender</w:t>
      </w:r>
      <w:r w:rsidR="008F7094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 e participar</w:t>
      </w:r>
      <w:r w:rsidR="0030593B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 ativa</w:t>
      </w:r>
      <w:r w:rsidR="008F7094" w:rsidRPr="00E0504C">
        <w:rPr>
          <w:rFonts w:ascii="Arial" w:hAnsi="Arial" w:cs="Arial"/>
          <w:b/>
          <w:bCs/>
          <w:i/>
          <w:iCs/>
          <w:sz w:val="24"/>
          <w:szCs w:val="24"/>
        </w:rPr>
        <w:t>mente</w:t>
      </w:r>
      <w:r w:rsidR="0030593B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 da frente democrática</w:t>
      </w:r>
      <w:r w:rsidR="009273A3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 ampla</w:t>
      </w:r>
      <w:r w:rsidR="0030593B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 que se constituiu em </w:t>
      </w:r>
      <w:r w:rsidR="000C5F7F">
        <w:rPr>
          <w:rFonts w:ascii="Arial" w:hAnsi="Arial" w:cs="Arial"/>
          <w:b/>
          <w:bCs/>
          <w:i/>
          <w:iCs/>
          <w:sz w:val="24"/>
          <w:szCs w:val="24"/>
        </w:rPr>
        <w:t>apoio</w:t>
      </w:r>
      <w:r w:rsidR="0030593B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 d</w:t>
      </w:r>
      <w:r w:rsidR="008F7094" w:rsidRPr="00E0504C">
        <w:rPr>
          <w:rFonts w:ascii="Arial" w:hAnsi="Arial" w:cs="Arial"/>
          <w:b/>
          <w:bCs/>
          <w:i/>
          <w:iCs/>
          <w:sz w:val="24"/>
          <w:szCs w:val="24"/>
        </w:rPr>
        <w:t>a candidatura</w:t>
      </w:r>
      <w:r w:rsidR="006D4ED6">
        <w:rPr>
          <w:rFonts w:ascii="Arial" w:hAnsi="Arial" w:cs="Arial"/>
          <w:b/>
          <w:bCs/>
          <w:i/>
          <w:iCs/>
          <w:sz w:val="24"/>
          <w:szCs w:val="24"/>
        </w:rPr>
        <w:t xml:space="preserve"> vitoriosa </w:t>
      </w:r>
      <w:r w:rsidR="008F7094" w:rsidRPr="00E0504C">
        <w:rPr>
          <w:rFonts w:ascii="Arial" w:hAnsi="Arial" w:cs="Arial"/>
          <w:b/>
          <w:bCs/>
          <w:i/>
          <w:iCs/>
          <w:sz w:val="24"/>
          <w:szCs w:val="24"/>
        </w:rPr>
        <w:t>do</w:t>
      </w:r>
      <w:r w:rsidR="0030593B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 presidente Lula</w:t>
      </w:r>
      <w:r w:rsidR="007D6183" w:rsidRPr="00E0504C">
        <w:rPr>
          <w:rFonts w:ascii="Arial" w:hAnsi="Arial" w:cs="Arial"/>
          <w:sz w:val="24"/>
          <w:szCs w:val="24"/>
        </w:rPr>
        <w:t xml:space="preserve">, com apoio firme </w:t>
      </w:r>
      <w:r w:rsidR="008F7094" w:rsidRPr="00E0504C">
        <w:rPr>
          <w:rFonts w:ascii="Arial" w:hAnsi="Arial" w:cs="Arial"/>
          <w:sz w:val="24"/>
          <w:szCs w:val="24"/>
        </w:rPr>
        <w:t>a sua postulação</w:t>
      </w:r>
      <w:r w:rsidR="007D6183" w:rsidRPr="00E0504C">
        <w:rPr>
          <w:rFonts w:ascii="Arial" w:hAnsi="Arial" w:cs="Arial"/>
          <w:sz w:val="24"/>
          <w:szCs w:val="24"/>
        </w:rPr>
        <w:t xml:space="preserve"> desde o primeiro turno</w:t>
      </w:r>
      <w:r w:rsidR="008F7094" w:rsidRPr="00E0504C">
        <w:rPr>
          <w:rFonts w:ascii="Arial" w:hAnsi="Arial" w:cs="Arial"/>
          <w:sz w:val="24"/>
          <w:szCs w:val="24"/>
        </w:rPr>
        <w:t xml:space="preserve"> das eleições.</w:t>
      </w:r>
    </w:p>
    <w:p w:rsidR="009C28AE" w:rsidRDefault="00E0504C" w:rsidP="009C28AE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8F7094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Promover o ingresso </w:t>
      </w:r>
      <w:r w:rsidR="009273A3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no partido </w:t>
      </w:r>
      <w:r w:rsidR="008F7094" w:rsidRPr="00E0504C">
        <w:rPr>
          <w:rFonts w:ascii="Arial" w:hAnsi="Arial" w:cs="Arial"/>
          <w:b/>
          <w:bCs/>
          <w:i/>
          <w:iCs/>
          <w:sz w:val="24"/>
          <w:szCs w:val="24"/>
        </w:rPr>
        <w:t>do então ex-governador de São Paulo,</w:t>
      </w:r>
      <w:r w:rsidR="001F273A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 Geraldo Alckmin</w:t>
      </w:r>
      <w:r w:rsidR="009273A3" w:rsidRPr="00E0504C">
        <w:rPr>
          <w:rFonts w:ascii="Arial" w:hAnsi="Arial" w:cs="Arial"/>
          <w:b/>
          <w:bCs/>
          <w:i/>
          <w:iCs/>
          <w:sz w:val="24"/>
          <w:szCs w:val="24"/>
        </w:rPr>
        <w:t xml:space="preserve">   </w:t>
      </w:r>
      <w:r w:rsidR="00DF03BC" w:rsidRPr="00E0504C">
        <w:rPr>
          <w:rFonts w:ascii="Arial" w:hAnsi="Arial" w:cs="Arial"/>
          <w:b/>
          <w:bCs/>
          <w:i/>
          <w:iCs/>
          <w:sz w:val="24"/>
          <w:szCs w:val="24"/>
        </w:rPr>
        <w:t>̶</w:t>
      </w:r>
      <w:r w:rsidR="00DF03BC" w:rsidRPr="00E0504C">
        <w:rPr>
          <w:rFonts w:ascii="Arial" w:hAnsi="Arial" w:cs="Arial"/>
          <w:sz w:val="24"/>
          <w:szCs w:val="24"/>
        </w:rPr>
        <w:t xml:space="preserve">  liderança</w:t>
      </w:r>
      <w:r w:rsidR="009273A3" w:rsidRPr="00E0504C">
        <w:rPr>
          <w:rFonts w:ascii="Arial" w:hAnsi="Arial" w:cs="Arial"/>
          <w:sz w:val="24"/>
          <w:szCs w:val="24"/>
        </w:rPr>
        <w:t xml:space="preserve"> política amplamente reconhecida pela honradez</w:t>
      </w:r>
      <w:r>
        <w:rPr>
          <w:rFonts w:ascii="Arial" w:hAnsi="Arial" w:cs="Arial"/>
          <w:sz w:val="24"/>
          <w:szCs w:val="24"/>
        </w:rPr>
        <w:t xml:space="preserve"> e</w:t>
      </w:r>
      <w:r w:rsidR="009273A3" w:rsidRPr="00E0504C">
        <w:rPr>
          <w:rFonts w:ascii="Arial" w:hAnsi="Arial" w:cs="Arial"/>
          <w:sz w:val="24"/>
          <w:szCs w:val="24"/>
        </w:rPr>
        <w:t xml:space="preserve"> lisura no trato da coisa pública</w:t>
      </w:r>
      <w:r w:rsidR="00FF1EA9">
        <w:rPr>
          <w:rFonts w:ascii="Arial" w:hAnsi="Arial" w:cs="Arial"/>
          <w:sz w:val="24"/>
          <w:szCs w:val="24"/>
        </w:rPr>
        <w:t xml:space="preserve"> – filiação que sucedeu às igualmente importantes filiações dos governadores Flavio Dino do Maranhão e João Azevedo da Paraíba. </w:t>
      </w:r>
      <w:r>
        <w:rPr>
          <w:rFonts w:ascii="Arial" w:hAnsi="Arial" w:cs="Arial"/>
          <w:sz w:val="24"/>
          <w:szCs w:val="24"/>
        </w:rPr>
        <w:t>I</w:t>
      </w:r>
      <w:r w:rsidR="008F7094" w:rsidRPr="00E0504C">
        <w:rPr>
          <w:rFonts w:ascii="Arial" w:hAnsi="Arial" w:cs="Arial"/>
          <w:sz w:val="24"/>
          <w:szCs w:val="24"/>
        </w:rPr>
        <w:t xml:space="preserve">niciativa que </w:t>
      </w:r>
      <w:r w:rsidR="009273A3" w:rsidRPr="00E0504C">
        <w:rPr>
          <w:rFonts w:ascii="Arial" w:hAnsi="Arial" w:cs="Arial"/>
          <w:sz w:val="24"/>
          <w:szCs w:val="24"/>
        </w:rPr>
        <w:t>permitiu</w:t>
      </w:r>
      <w:r w:rsidR="008562C6">
        <w:rPr>
          <w:rFonts w:ascii="Arial" w:hAnsi="Arial" w:cs="Arial"/>
          <w:sz w:val="24"/>
          <w:szCs w:val="24"/>
        </w:rPr>
        <w:t xml:space="preserve"> ampliar o espectro </w:t>
      </w:r>
      <w:r w:rsidR="00C43141">
        <w:rPr>
          <w:rFonts w:ascii="Arial" w:hAnsi="Arial" w:cs="Arial"/>
          <w:sz w:val="24"/>
          <w:szCs w:val="24"/>
        </w:rPr>
        <w:t>político</w:t>
      </w:r>
      <w:r w:rsidR="008562C6">
        <w:rPr>
          <w:rFonts w:ascii="Arial" w:hAnsi="Arial" w:cs="Arial"/>
          <w:sz w:val="24"/>
          <w:szCs w:val="24"/>
        </w:rPr>
        <w:t xml:space="preserve"> </w:t>
      </w:r>
      <w:r w:rsidR="00C43141">
        <w:rPr>
          <w:rFonts w:ascii="Arial" w:hAnsi="Arial" w:cs="Arial"/>
          <w:sz w:val="24"/>
          <w:szCs w:val="24"/>
        </w:rPr>
        <w:t>da</w:t>
      </w:r>
      <w:r w:rsidR="007D6183" w:rsidRPr="00E0504C">
        <w:rPr>
          <w:rFonts w:ascii="Arial" w:hAnsi="Arial" w:cs="Arial"/>
          <w:sz w:val="24"/>
          <w:szCs w:val="24"/>
        </w:rPr>
        <w:t xml:space="preserve"> candidatura</w:t>
      </w:r>
      <w:r w:rsidR="009273A3" w:rsidRPr="00E0504C">
        <w:rPr>
          <w:rFonts w:ascii="Arial" w:hAnsi="Arial" w:cs="Arial"/>
          <w:sz w:val="24"/>
          <w:szCs w:val="24"/>
        </w:rPr>
        <w:t xml:space="preserve"> </w:t>
      </w:r>
      <w:r w:rsidR="007D6183" w:rsidRPr="00E0504C">
        <w:rPr>
          <w:rFonts w:ascii="Arial" w:hAnsi="Arial" w:cs="Arial"/>
          <w:sz w:val="24"/>
          <w:szCs w:val="24"/>
        </w:rPr>
        <w:t>Lula</w:t>
      </w:r>
      <w:r w:rsidR="009C28AE">
        <w:rPr>
          <w:rFonts w:ascii="Arial" w:hAnsi="Arial" w:cs="Arial"/>
          <w:sz w:val="24"/>
          <w:szCs w:val="24"/>
        </w:rPr>
        <w:t xml:space="preserve"> </w:t>
      </w:r>
      <w:r w:rsidR="00C43141">
        <w:rPr>
          <w:rFonts w:ascii="Arial" w:hAnsi="Arial" w:cs="Arial"/>
          <w:sz w:val="24"/>
          <w:szCs w:val="24"/>
        </w:rPr>
        <w:t>e</w:t>
      </w:r>
      <w:r w:rsidR="009C28AE">
        <w:rPr>
          <w:rFonts w:ascii="Arial" w:hAnsi="Arial" w:cs="Arial"/>
          <w:sz w:val="24"/>
          <w:szCs w:val="24"/>
        </w:rPr>
        <w:t xml:space="preserve"> </w:t>
      </w:r>
      <w:r w:rsidR="007D6183" w:rsidRPr="00E0504C">
        <w:rPr>
          <w:rFonts w:ascii="Arial" w:hAnsi="Arial" w:cs="Arial"/>
          <w:sz w:val="24"/>
          <w:szCs w:val="24"/>
        </w:rPr>
        <w:t>soma</w:t>
      </w:r>
      <w:r w:rsidR="008F7094" w:rsidRPr="00E0504C">
        <w:rPr>
          <w:rFonts w:ascii="Arial" w:hAnsi="Arial" w:cs="Arial"/>
          <w:sz w:val="24"/>
          <w:szCs w:val="24"/>
        </w:rPr>
        <w:t>r</w:t>
      </w:r>
      <w:r w:rsidR="007D6183" w:rsidRPr="00E0504C">
        <w:rPr>
          <w:rFonts w:ascii="Arial" w:hAnsi="Arial" w:cs="Arial"/>
          <w:sz w:val="24"/>
          <w:szCs w:val="24"/>
        </w:rPr>
        <w:t xml:space="preserve"> forças democráticas que não </w:t>
      </w:r>
      <w:r w:rsidR="009273A3" w:rsidRPr="00E0504C">
        <w:rPr>
          <w:rFonts w:ascii="Arial" w:hAnsi="Arial" w:cs="Arial"/>
          <w:sz w:val="24"/>
          <w:szCs w:val="24"/>
        </w:rPr>
        <w:t>integra</w:t>
      </w:r>
      <w:r w:rsidR="009C28AE">
        <w:rPr>
          <w:rFonts w:ascii="Arial" w:hAnsi="Arial" w:cs="Arial"/>
          <w:sz w:val="24"/>
          <w:szCs w:val="24"/>
        </w:rPr>
        <w:t>va</w:t>
      </w:r>
      <w:r w:rsidR="009273A3" w:rsidRPr="00E0504C">
        <w:rPr>
          <w:rFonts w:ascii="Arial" w:hAnsi="Arial" w:cs="Arial"/>
          <w:sz w:val="24"/>
          <w:szCs w:val="24"/>
        </w:rPr>
        <w:t>m</w:t>
      </w:r>
      <w:r w:rsidR="008F7094" w:rsidRPr="00E0504C">
        <w:rPr>
          <w:rFonts w:ascii="Arial" w:hAnsi="Arial" w:cs="Arial"/>
          <w:sz w:val="24"/>
          <w:szCs w:val="24"/>
        </w:rPr>
        <w:t xml:space="preserve"> </w:t>
      </w:r>
      <w:r w:rsidR="00C43141">
        <w:rPr>
          <w:rFonts w:ascii="Arial" w:hAnsi="Arial" w:cs="Arial"/>
          <w:sz w:val="24"/>
          <w:szCs w:val="24"/>
        </w:rPr>
        <w:t>a frente</w:t>
      </w:r>
      <w:r w:rsidR="007D6183" w:rsidRPr="00E0504C">
        <w:rPr>
          <w:rFonts w:ascii="Arial" w:hAnsi="Arial" w:cs="Arial"/>
          <w:sz w:val="24"/>
          <w:szCs w:val="24"/>
        </w:rPr>
        <w:t xml:space="preserve"> político</w:t>
      </w:r>
      <w:r w:rsidR="00640106">
        <w:rPr>
          <w:rFonts w:ascii="Arial" w:hAnsi="Arial" w:cs="Arial"/>
          <w:sz w:val="24"/>
          <w:szCs w:val="24"/>
        </w:rPr>
        <w:t>/eleitoral</w:t>
      </w:r>
      <w:r w:rsidR="007D6183" w:rsidRPr="00E0504C">
        <w:rPr>
          <w:rFonts w:ascii="Arial" w:hAnsi="Arial" w:cs="Arial"/>
          <w:sz w:val="24"/>
          <w:szCs w:val="24"/>
        </w:rPr>
        <w:t xml:space="preserve"> da centro-esquerda</w:t>
      </w:r>
      <w:r w:rsidR="008F7094" w:rsidRPr="00E0504C">
        <w:rPr>
          <w:rFonts w:ascii="Arial" w:hAnsi="Arial" w:cs="Arial"/>
          <w:sz w:val="24"/>
          <w:szCs w:val="24"/>
        </w:rPr>
        <w:t>.</w:t>
      </w:r>
    </w:p>
    <w:p w:rsidR="00C151D2" w:rsidRDefault="00C151D2" w:rsidP="00EB2544">
      <w:pPr>
        <w:pStyle w:val="Pargrafoda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7D6183" w:rsidRDefault="00C151D2" w:rsidP="00C151D2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7D6183" w:rsidRPr="00C151D2">
        <w:rPr>
          <w:rFonts w:ascii="Arial" w:hAnsi="Arial" w:cs="Arial"/>
          <w:b/>
          <w:bCs/>
          <w:i/>
          <w:iCs/>
          <w:sz w:val="24"/>
          <w:szCs w:val="24"/>
        </w:rPr>
        <w:t>Contribui</w:t>
      </w:r>
      <w:r w:rsidR="008F7094" w:rsidRPr="00C151D2">
        <w:rPr>
          <w:rFonts w:ascii="Arial" w:hAnsi="Arial" w:cs="Arial"/>
          <w:b/>
          <w:bCs/>
          <w:i/>
          <w:iCs/>
          <w:sz w:val="24"/>
          <w:szCs w:val="24"/>
        </w:rPr>
        <w:t>r de modo</w:t>
      </w:r>
      <w:r w:rsidR="007D6183" w:rsidRPr="00C151D2">
        <w:rPr>
          <w:rFonts w:ascii="Arial" w:hAnsi="Arial" w:cs="Arial"/>
          <w:b/>
          <w:bCs/>
          <w:i/>
          <w:iCs/>
          <w:sz w:val="24"/>
          <w:szCs w:val="24"/>
        </w:rPr>
        <w:t xml:space="preserve"> relevante para o desenho das teses programáticas da candidatura Lula</w:t>
      </w:r>
      <w:r w:rsidR="008F7094" w:rsidRPr="00C151D2">
        <w:rPr>
          <w:rFonts w:ascii="Arial" w:hAnsi="Arial" w:cs="Arial"/>
          <w:b/>
          <w:bCs/>
          <w:i/>
          <w:iCs/>
          <w:sz w:val="24"/>
          <w:szCs w:val="24"/>
        </w:rPr>
        <w:t>/</w:t>
      </w:r>
      <w:r w:rsidR="007D6183" w:rsidRPr="00C151D2">
        <w:rPr>
          <w:rFonts w:ascii="Arial" w:hAnsi="Arial" w:cs="Arial"/>
          <w:b/>
          <w:bCs/>
          <w:i/>
          <w:iCs/>
          <w:sz w:val="24"/>
          <w:szCs w:val="24"/>
        </w:rPr>
        <w:t>Alckmin</w:t>
      </w:r>
      <w:r w:rsidR="007D6183" w:rsidRPr="00C151D2">
        <w:rPr>
          <w:rFonts w:ascii="Arial" w:hAnsi="Arial" w:cs="Arial"/>
          <w:sz w:val="24"/>
          <w:szCs w:val="24"/>
        </w:rPr>
        <w:t>, com base nas definições oriundas da Autorreforma do PSB</w:t>
      </w:r>
      <w:r w:rsidR="008F7094" w:rsidRPr="00C151D2">
        <w:rPr>
          <w:rFonts w:ascii="Arial" w:hAnsi="Arial" w:cs="Arial"/>
          <w:sz w:val="24"/>
          <w:szCs w:val="24"/>
        </w:rPr>
        <w:t>.</w:t>
      </w:r>
    </w:p>
    <w:p w:rsidR="00231CAD" w:rsidRDefault="00231CAD" w:rsidP="00C151D2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122F62">
        <w:rPr>
          <w:rFonts w:ascii="Arial" w:hAnsi="Arial" w:cs="Arial"/>
          <w:b/>
          <w:bCs/>
          <w:i/>
          <w:iCs/>
          <w:sz w:val="24"/>
          <w:szCs w:val="24"/>
        </w:rPr>
        <w:t xml:space="preserve">Realçar a </w:t>
      </w:r>
      <w:r w:rsidR="001119C1"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mportância dos segmentos</w:t>
      </w:r>
      <w:r w:rsidR="00122F62">
        <w:rPr>
          <w:rFonts w:ascii="Arial" w:hAnsi="Arial" w:cs="Arial"/>
          <w:b/>
          <w:bCs/>
          <w:i/>
          <w:iCs/>
          <w:sz w:val="24"/>
          <w:szCs w:val="24"/>
        </w:rPr>
        <w:t xml:space="preserve"> organizados do PSB no âmbito da estrutura partidária e reconhecer a necessidade de amplia</w:t>
      </w:r>
      <w:r w:rsidR="0027194D">
        <w:rPr>
          <w:rFonts w:ascii="Arial" w:hAnsi="Arial" w:cs="Arial"/>
          <w:b/>
          <w:bCs/>
          <w:i/>
          <w:iCs/>
          <w:sz w:val="24"/>
          <w:szCs w:val="24"/>
        </w:rPr>
        <w:t xml:space="preserve">r a sua </w:t>
      </w:r>
      <w:r w:rsidR="001119C1">
        <w:rPr>
          <w:rFonts w:ascii="Arial" w:hAnsi="Arial" w:cs="Arial"/>
          <w:b/>
          <w:bCs/>
          <w:i/>
          <w:iCs/>
          <w:sz w:val="24"/>
          <w:szCs w:val="24"/>
        </w:rPr>
        <w:t>a</w:t>
      </w:r>
      <w:r w:rsidR="0027194D">
        <w:rPr>
          <w:rFonts w:ascii="Arial" w:hAnsi="Arial" w:cs="Arial"/>
          <w:b/>
          <w:bCs/>
          <w:i/>
          <w:iCs/>
          <w:sz w:val="24"/>
          <w:szCs w:val="24"/>
        </w:rPr>
        <w:t xml:space="preserve">tuação de tal modo que eles possam efetivamente se inserir </w:t>
      </w:r>
      <w:r w:rsidR="001119C1">
        <w:rPr>
          <w:rFonts w:ascii="Arial" w:hAnsi="Arial" w:cs="Arial"/>
          <w:b/>
          <w:bCs/>
          <w:i/>
          <w:iCs/>
          <w:sz w:val="24"/>
          <w:szCs w:val="24"/>
        </w:rPr>
        <w:t>nas lutas populares dos diferentes segmentos da sociedade brasileira</w:t>
      </w:r>
      <w:r>
        <w:rPr>
          <w:rFonts w:ascii="Arial" w:hAnsi="Arial" w:cs="Arial"/>
          <w:b/>
          <w:bCs/>
          <w:i/>
          <w:iCs/>
          <w:sz w:val="24"/>
          <w:szCs w:val="24"/>
        </w:rPr>
        <w:t>.</w:t>
      </w:r>
    </w:p>
    <w:p w:rsidR="00C151D2" w:rsidRPr="00C151D2" w:rsidRDefault="00C151D2" w:rsidP="00C151D2">
      <w:pPr>
        <w:pStyle w:val="Pargrafoda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7D6183" w:rsidRDefault="00D22D91" w:rsidP="00C151D2">
      <w:pPr>
        <w:pStyle w:val="PargrafodaLista"/>
        <w:numPr>
          <w:ilvl w:val="1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151D2">
        <w:rPr>
          <w:rFonts w:ascii="Arial" w:hAnsi="Arial" w:cs="Arial"/>
          <w:b/>
          <w:bCs/>
          <w:sz w:val="24"/>
          <w:szCs w:val="24"/>
        </w:rPr>
        <w:t xml:space="preserve">PONTOS </w:t>
      </w:r>
      <w:r w:rsidR="00EE57C7" w:rsidRPr="00C151D2">
        <w:rPr>
          <w:rFonts w:ascii="Arial" w:hAnsi="Arial" w:cs="Arial"/>
          <w:b/>
          <w:bCs/>
          <w:sz w:val="24"/>
          <w:szCs w:val="24"/>
        </w:rPr>
        <w:t>FRACOS</w:t>
      </w:r>
      <w:r w:rsidR="00C151D2">
        <w:rPr>
          <w:rFonts w:ascii="Arial" w:hAnsi="Arial" w:cs="Arial"/>
          <w:b/>
          <w:bCs/>
          <w:sz w:val="24"/>
          <w:szCs w:val="24"/>
        </w:rPr>
        <w:t>:</w:t>
      </w:r>
    </w:p>
    <w:p w:rsidR="00051F26" w:rsidRPr="00C151D2" w:rsidRDefault="00051F26" w:rsidP="00051F26">
      <w:pPr>
        <w:pStyle w:val="PargrafodaLista"/>
        <w:spacing w:line="360" w:lineRule="auto"/>
        <w:ind w:left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586D8D" w:rsidRDefault="00051F26" w:rsidP="00586D8D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E4632C" w:rsidRPr="00051F26">
        <w:rPr>
          <w:rFonts w:ascii="Arial" w:hAnsi="Arial" w:cs="Arial"/>
          <w:b/>
          <w:bCs/>
          <w:i/>
          <w:iCs/>
          <w:sz w:val="24"/>
          <w:szCs w:val="24"/>
        </w:rPr>
        <w:t xml:space="preserve">As eleições proporcionais demonstraram a enorme insuficiência de estruturação do partido </w:t>
      </w:r>
      <w:r w:rsidR="00987E17" w:rsidRPr="00051F26">
        <w:rPr>
          <w:rFonts w:ascii="Arial" w:hAnsi="Arial" w:cs="Arial"/>
          <w:b/>
          <w:bCs/>
          <w:i/>
          <w:iCs/>
          <w:sz w:val="24"/>
          <w:szCs w:val="24"/>
        </w:rPr>
        <w:t>na maioria das se</w:t>
      </w:r>
      <w:r w:rsidR="00C95FC9">
        <w:rPr>
          <w:rFonts w:ascii="Arial" w:hAnsi="Arial" w:cs="Arial"/>
          <w:b/>
          <w:bCs/>
          <w:i/>
          <w:iCs/>
          <w:sz w:val="24"/>
          <w:szCs w:val="24"/>
        </w:rPr>
        <w:t>c</w:t>
      </w:r>
      <w:r w:rsidR="00EC4E41" w:rsidRPr="00051F26">
        <w:rPr>
          <w:rFonts w:ascii="Arial" w:hAnsi="Arial" w:cs="Arial"/>
          <w:b/>
          <w:bCs/>
          <w:i/>
          <w:iCs/>
          <w:sz w:val="24"/>
          <w:szCs w:val="24"/>
        </w:rPr>
        <w:t>ç</w:t>
      </w:r>
      <w:r w:rsidR="00987E17" w:rsidRPr="00051F26">
        <w:rPr>
          <w:rFonts w:ascii="Arial" w:hAnsi="Arial" w:cs="Arial"/>
          <w:b/>
          <w:bCs/>
          <w:i/>
          <w:iCs/>
          <w:sz w:val="24"/>
          <w:szCs w:val="24"/>
        </w:rPr>
        <w:t>ões estaduais</w:t>
      </w:r>
      <w:r w:rsidR="00E4632C" w:rsidRPr="00051F26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="00E4632C" w:rsidRPr="00051F26">
        <w:rPr>
          <w:rFonts w:ascii="Arial" w:hAnsi="Arial" w:cs="Arial"/>
          <w:sz w:val="24"/>
          <w:szCs w:val="24"/>
        </w:rPr>
        <w:t>situação que impossibilitou a formação de chapas</w:t>
      </w:r>
      <w:r w:rsidR="00586D8D">
        <w:rPr>
          <w:rFonts w:ascii="Arial" w:hAnsi="Arial" w:cs="Arial"/>
          <w:sz w:val="24"/>
          <w:szCs w:val="24"/>
        </w:rPr>
        <w:t xml:space="preserve"> competitivas</w:t>
      </w:r>
      <w:r w:rsidR="00E4632C" w:rsidRPr="00051F26">
        <w:rPr>
          <w:rFonts w:ascii="Arial" w:hAnsi="Arial" w:cs="Arial"/>
          <w:sz w:val="24"/>
          <w:szCs w:val="24"/>
        </w:rPr>
        <w:t xml:space="preserve"> que atendessem minimamente </w:t>
      </w:r>
      <w:r w:rsidR="00FA1A40">
        <w:rPr>
          <w:rFonts w:ascii="Arial" w:hAnsi="Arial" w:cs="Arial"/>
          <w:sz w:val="24"/>
          <w:szCs w:val="24"/>
        </w:rPr>
        <w:t>a</w:t>
      </w:r>
      <w:r w:rsidR="00E4632C" w:rsidRPr="00051F26">
        <w:rPr>
          <w:rFonts w:ascii="Arial" w:hAnsi="Arial" w:cs="Arial"/>
          <w:sz w:val="24"/>
          <w:szCs w:val="24"/>
        </w:rPr>
        <w:t xml:space="preserve"> exigência de desempenho</w:t>
      </w:r>
      <w:r w:rsidR="00195E0F" w:rsidRPr="00051F26">
        <w:rPr>
          <w:rFonts w:ascii="Arial" w:hAnsi="Arial" w:cs="Arial"/>
          <w:sz w:val="24"/>
          <w:szCs w:val="24"/>
        </w:rPr>
        <w:t xml:space="preserve"> exigido</w:t>
      </w:r>
      <w:r w:rsidR="002D512D" w:rsidRPr="00051F26">
        <w:rPr>
          <w:rFonts w:ascii="Arial" w:hAnsi="Arial" w:cs="Arial"/>
          <w:sz w:val="24"/>
          <w:szCs w:val="24"/>
        </w:rPr>
        <w:t xml:space="preserve"> pela</w:t>
      </w:r>
      <w:r w:rsidR="00E4632C" w:rsidRPr="00051F26">
        <w:rPr>
          <w:rFonts w:ascii="Arial" w:hAnsi="Arial" w:cs="Arial"/>
          <w:sz w:val="24"/>
          <w:szCs w:val="24"/>
        </w:rPr>
        <w:t xml:space="preserve"> lei eleitoral, tanto assim que apenas 5 estados</w:t>
      </w:r>
      <w:r w:rsidR="00B308BF" w:rsidRPr="00051F26">
        <w:rPr>
          <w:rFonts w:ascii="Arial" w:hAnsi="Arial" w:cs="Arial"/>
          <w:sz w:val="24"/>
          <w:szCs w:val="24"/>
        </w:rPr>
        <w:t xml:space="preserve"> (Pernambuco, São Paulo, Paraíba, Rio de Janeiro e Maranhão)</w:t>
      </w:r>
      <w:r w:rsidR="00E4632C" w:rsidRPr="00051F26">
        <w:rPr>
          <w:rFonts w:ascii="Arial" w:hAnsi="Arial" w:cs="Arial"/>
          <w:sz w:val="24"/>
          <w:szCs w:val="24"/>
        </w:rPr>
        <w:t xml:space="preserve"> alcançaram o </w:t>
      </w:r>
      <w:r w:rsidR="00EE57C7" w:rsidRPr="00051F26">
        <w:rPr>
          <w:rFonts w:ascii="Arial" w:hAnsi="Arial" w:cs="Arial"/>
          <w:sz w:val="24"/>
          <w:szCs w:val="24"/>
        </w:rPr>
        <w:t>quo</w:t>
      </w:r>
      <w:r w:rsidR="00E4632C" w:rsidRPr="00051F26">
        <w:rPr>
          <w:rFonts w:ascii="Arial" w:hAnsi="Arial" w:cs="Arial"/>
          <w:sz w:val="24"/>
          <w:szCs w:val="24"/>
        </w:rPr>
        <w:t>ciente previsto pela norma vigente em 2022.</w:t>
      </w:r>
    </w:p>
    <w:p w:rsidR="00586D8D" w:rsidRDefault="00586D8D" w:rsidP="00586D8D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E4632C" w:rsidRPr="00586D8D">
        <w:rPr>
          <w:rFonts w:ascii="Arial" w:hAnsi="Arial" w:cs="Arial"/>
          <w:sz w:val="24"/>
          <w:szCs w:val="24"/>
        </w:rPr>
        <w:t>Importa registrar desde já que</w:t>
      </w:r>
      <w:r w:rsidR="00B308BF" w:rsidRPr="00586D8D">
        <w:rPr>
          <w:rFonts w:ascii="Arial" w:hAnsi="Arial" w:cs="Arial"/>
          <w:sz w:val="24"/>
          <w:szCs w:val="24"/>
        </w:rPr>
        <w:t>,</w:t>
      </w:r>
      <w:r w:rsidR="00E4632C" w:rsidRPr="00586D8D">
        <w:rPr>
          <w:rFonts w:ascii="Arial" w:hAnsi="Arial" w:cs="Arial"/>
          <w:sz w:val="24"/>
          <w:szCs w:val="24"/>
        </w:rPr>
        <w:t xml:space="preserve"> diante deste cenário, a Direção Nacional está pronta para empreender todos os esforços necessários a reestruturação </w:t>
      </w:r>
      <w:r w:rsidR="00E4632C" w:rsidRPr="00586D8D">
        <w:rPr>
          <w:rFonts w:ascii="Arial" w:hAnsi="Arial" w:cs="Arial"/>
          <w:sz w:val="24"/>
          <w:szCs w:val="24"/>
        </w:rPr>
        <w:lastRenderedPageBreak/>
        <w:t>das se</w:t>
      </w:r>
      <w:r w:rsidR="001035C0">
        <w:rPr>
          <w:rFonts w:ascii="Arial" w:hAnsi="Arial" w:cs="Arial"/>
          <w:sz w:val="24"/>
          <w:szCs w:val="24"/>
        </w:rPr>
        <w:t>c</w:t>
      </w:r>
      <w:r w:rsidR="00E4632C" w:rsidRPr="00586D8D">
        <w:rPr>
          <w:rFonts w:ascii="Arial" w:hAnsi="Arial" w:cs="Arial"/>
          <w:sz w:val="24"/>
          <w:szCs w:val="24"/>
        </w:rPr>
        <w:t>ções estaduais, de tal modo que o PSB se faça competitivo em todo o país.</w:t>
      </w:r>
    </w:p>
    <w:p w:rsidR="004F51E0" w:rsidRDefault="00586D8D" w:rsidP="00586D8D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4F51E0" w:rsidRPr="00586D8D">
        <w:rPr>
          <w:rFonts w:ascii="Arial" w:hAnsi="Arial" w:cs="Arial"/>
          <w:b/>
          <w:bCs/>
          <w:i/>
          <w:iCs/>
          <w:sz w:val="24"/>
          <w:szCs w:val="24"/>
        </w:rPr>
        <w:t>Carregar</w:t>
      </w:r>
      <w:r w:rsidR="008F7094" w:rsidRPr="00586D8D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4F51E0" w:rsidRPr="00586D8D">
        <w:rPr>
          <w:rFonts w:ascii="Arial" w:hAnsi="Arial" w:cs="Arial"/>
          <w:b/>
          <w:bCs/>
          <w:i/>
          <w:iCs/>
          <w:sz w:val="24"/>
          <w:szCs w:val="24"/>
        </w:rPr>
        <w:t>o ônus de</w:t>
      </w:r>
      <w:r w:rsidR="008F7094" w:rsidRPr="00586D8D">
        <w:rPr>
          <w:rFonts w:ascii="Arial" w:hAnsi="Arial" w:cs="Arial"/>
          <w:b/>
          <w:bCs/>
          <w:i/>
          <w:iCs/>
          <w:sz w:val="24"/>
          <w:szCs w:val="24"/>
        </w:rPr>
        <w:t xml:space="preserve"> certa f</w:t>
      </w:r>
      <w:r w:rsidR="007D6183" w:rsidRPr="00586D8D">
        <w:rPr>
          <w:rFonts w:ascii="Arial" w:hAnsi="Arial" w:cs="Arial"/>
          <w:b/>
          <w:bCs/>
          <w:i/>
          <w:iCs/>
          <w:sz w:val="24"/>
          <w:szCs w:val="24"/>
        </w:rPr>
        <w:t>ragilidade ideológica observada</w:t>
      </w:r>
      <w:r w:rsidR="008F7094" w:rsidRPr="00586D8D">
        <w:rPr>
          <w:rFonts w:ascii="Arial" w:hAnsi="Arial" w:cs="Arial"/>
          <w:b/>
          <w:bCs/>
          <w:i/>
          <w:iCs/>
          <w:sz w:val="24"/>
          <w:szCs w:val="24"/>
        </w:rPr>
        <w:t xml:space="preserve"> mais agudamente</w:t>
      </w:r>
      <w:r w:rsidR="007D6183" w:rsidRPr="00586D8D">
        <w:rPr>
          <w:rFonts w:ascii="Arial" w:hAnsi="Arial" w:cs="Arial"/>
          <w:b/>
          <w:bCs/>
          <w:i/>
          <w:iCs/>
          <w:sz w:val="24"/>
          <w:szCs w:val="24"/>
        </w:rPr>
        <w:t xml:space="preserve"> nas duas últimas legislaturas</w:t>
      </w:r>
      <w:r w:rsidR="007D6183" w:rsidRPr="00586D8D">
        <w:rPr>
          <w:rFonts w:ascii="Arial" w:hAnsi="Arial" w:cs="Arial"/>
          <w:sz w:val="24"/>
          <w:szCs w:val="24"/>
        </w:rPr>
        <w:t>, nas quais</w:t>
      </w:r>
      <w:r w:rsidR="002D512D" w:rsidRPr="00586D8D">
        <w:rPr>
          <w:rFonts w:ascii="Arial" w:hAnsi="Arial" w:cs="Arial"/>
          <w:sz w:val="24"/>
          <w:szCs w:val="24"/>
        </w:rPr>
        <w:t xml:space="preserve"> as bancadas</w:t>
      </w:r>
      <w:r w:rsidR="00EF5367" w:rsidRPr="00586D8D">
        <w:rPr>
          <w:rFonts w:ascii="Arial" w:hAnsi="Arial" w:cs="Arial"/>
          <w:sz w:val="24"/>
          <w:szCs w:val="24"/>
        </w:rPr>
        <w:t xml:space="preserve"> d</w:t>
      </w:r>
      <w:r w:rsidR="007D6183" w:rsidRPr="00586D8D">
        <w:rPr>
          <w:rFonts w:ascii="Arial" w:hAnsi="Arial" w:cs="Arial"/>
          <w:sz w:val="24"/>
          <w:szCs w:val="24"/>
        </w:rPr>
        <w:t>o PSB não consegui</w:t>
      </w:r>
      <w:r w:rsidR="00EF5367" w:rsidRPr="00586D8D">
        <w:rPr>
          <w:rFonts w:ascii="Arial" w:hAnsi="Arial" w:cs="Arial"/>
          <w:sz w:val="24"/>
          <w:szCs w:val="24"/>
        </w:rPr>
        <w:t>ram</w:t>
      </w:r>
      <w:r w:rsidR="007D6183" w:rsidRPr="00586D8D">
        <w:rPr>
          <w:rFonts w:ascii="Arial" w:hAnsi="Arial" w:cs="Arial"/>
          <w:sz w:val="24"/>
          <w:szCs w:val="24"/>
        </w:rPr>
        <w:t xml:space="preserve"> se unificar </w:t>
      </w:r>
      <w:r w:rsidR="0063642B" w:rsidRPr="00586D8D">
        <w:rPr>
          <w:rFonts w:ascii="Arial" w:hAnsi="Arial" w:cs="Arial"/>
          <w:sz w:val="24"/>
          <w:szCs w:val="24"/>
        </w:rPr>
        <w:t xml:space="preserve">entorno das firmes posições partidárias, </w:t>
      </w:r>
      <w:r w:rsidR="003E3449" w:rsidRPr="00586D8D">
        <w:rPr>
          <w:rFonts w:ascii="Arial" w:hAnsi="Arial" w:cs="Arial"/>
          <w:sz w:val="24"/>
          <w:szCs w:val="24"/>
        </w:rPr>
        <w:t>materializadas inclusive em fechamentos de questão</w:t>
      </w:r>
      <w:r w:rsidR="002B38E8" w:rsidRPr="00586D8D">
        <w:rPr>
          <w:rFonts w:ascii="Arial" w:hAnsi="Arial" w:cs="Arial"/>
          <w:sz w:val="24"/>
          <w:szCs w:val="24"/>
        </w:rPr>
        <w:t xml:space="preserve"> </w:t>
      </w:r>
      <w:r w:rsidR="007D6183" w:rsidRPr="00586D8D">
        <w:rPr>
          <w:rFonts w:ascii="Arial" w:hAnsi="Arial" w:cs="Arial"/>
          <w:sz w:val="24"/>
          <w:szCs w:val="24"/>
        </w:rPr>
        <w:t>para resistir à</w:t>
      </w:r>
      <w:r w:rsidR="008F7094" w:rsidRPr="00586D8D">
        <w:rPr>
          <w:rFonts w:ascii="Arial" w:hAnsi="Arial" w:cs="Arial"/>
          <w:sz w:val="24"/>
          <w:szCs w:val="24"/>
        </w:rPr>
        <w:t>s</w:t>
      </w:r>
      <w:r w:rsidR="007D6183" w:rsidRPr="00586D8D">
        <w:rPr>
          <w:rFonts w:ascii="Arial" w:hAnsi="Arial" w:cs="Arial"/>
          <w:sz w:val="24"/>
          <w:szCs w:val="24"/>
        </w:rPr>
        <w:t xml:space="preserve"> reforma</w:t>
      </w:r>
      <w:r w:rsidR="004F51E0" w:rsidRPr="00586D8D">
        <w:rPr>
          <w:rFonts w:ascii="Arial" w:hAnsi="Arial" w:cs="Arial"/>
          <w:sz w:val="24"/>
          <w:szCs w:val="24"/>
        </w:rPr>
        <w:t>s</w:t>
      </w:r>
      <w:r w:rsidR="007D6183" w:rsidRPr="00586D8D">
        <w:rPr>
          <w:rFonts w:ascii="Arial" w:hAnsi="Arial" w:cs="Arial"/>
          <w:sz w:val="24"/>
          <w:szCs w:val="24"/>
        </w:rPr>
        <w:t xml:space="preserve"> trabalhista</w:t>
      </w:r>
      <w:r w:rsidR="008F7094" w:rsidRPr="00586D8D">
        <w:rPr>
          <w:rFonts w:ascii="Arial" w:hAnsi="Arial" w:cs="Arial"/>
          <w:sz w:val="24"/>
          <w:szCs w:val="24"/>
        </w:rPr>
        <w:t xml:space="preserve"> e</w:t>
      </w:r>
      <w:r w:rsidR="007D6183" w:rsidRPr="00586D8D">
        <w:rPr>
          <w:rFonts w:ascii="Arial" w:hAnsi="Arial" w:cs="Arial"/>
          <w:sz w:val="24"/>
          <w:szCs w:val="24"/>
        </w:rPr>
        <w:t xml:space="preserve"> previdenciária</w:t>
      </w:r>
      <w:r w:rsidR="003B0CB0" w:rsidRPr="00586D8D">
        <w:rPr>
          <w:rFonts w:ascii="Arial" w:hAnsi="Arial" w:cs="Arial"/>
          <w:sz w:val="24"/>
          <w:szCs w:val="24"/>
        </w:rPr>
        <w:t>.</w:t>
      </w:r>
    </w:p>
    <w:p w:rsidR="00671D6E" w:rsidRDefault="00BB16E7" w:rsidP="00671D6E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CA754D" w:rsidRPr="00BB16E7">
        <w:rPr>
          <w:rFonts w:ascii="Arial" w:hAnsi="Arial" w:cs="Arial"/>
          <w:b/>
          <w:bCs/>
          <w:i/>
          <w:iCs/>
          <w:sz w:val="24"/>
          <w:szCs w:val="24"/>
        </w:rPr>
        <w:t>Concorrer</w:t>
      </w:r>
      <w:r w:rsidR="002B38E8" w:rsidRPr="00BB16E7">
        <w:rPr>
          <w:rFonts w:ascii="Arial" w:hAnsi="Arial" w:cs="Arial"/>
          <w:b/>
          <w:bCs/>
          <w:i/>
          <w:iCs/>
          <w:sz w:val="24"/>
          <w:szCs w:val="24"/>
        </w:rPr>
        <w:t xml:space="preserve"> isoladamente</w:t>
      </w:r>
      <w:r w:rsidR="00CA754D" w:rsidRPr="00BB16E7">
        <w:rPr>
          <w:rFonts w:ascii="Arial" w:hAnsi="Arial" w:cs="Arial"/>
          <w:b/>
          <w:bCs/>
          <w:i/>
          <w:iCs/>
          <w:sz w:val="24"/>
          <w:szCs w:val="24"/>
        </w:rPr>
        <w:t xml:space="preserve"> pela obtenção de votos com</w:t>
      </w:r>
      <w:r w:rsidR="007D7D91" w:rsidRPr="00BB16E7">
        <w:rPr>
          <w:rFonts w:ascii="Arial" w:hAnsi="Arial" w:cs="Arial"/>
          <w:b/>
          <w:bCs/>
          <w:i/>
          <w:iCs/>
          <w:sz w:val="24"/>
          <w:szCs w:val="24"/>
        </w:rPr>
        <w:t xml:space="preserve"> uma quantidade expressiva de instituições </w:t>
      </w:r>
      <w:r w:rsidR="00CA754D" w:rsidRPr="00BB16E7">
        <w:rPr>
          <w:rFonts w:ascii="Arial" w:hAnsi="Arial" w:cs="Arial"/>
          <w:b/>
          <w:bCs/>
          <w:i/>
          <w:iCs/>
          <w:sz w:val="24"/>
          <w:szCs w:val="24"/>
        </w:rPr>
        <w:t>de</w:t>
      </w:r>
      <w:r w:rsidR="007D7D91" w:rsidRPr="00BB16E7">
        <w:rPr>
          <w:rFonts w:ascii="Arial" w:hAnsi="Arial" w:cs="Arial"/>
          <w:b/>
          <w:bCs/>
          <w:i/>
          <w:iCs/>
          <w:sz w:val="24"/>
          <w:szCs w:val="24"/>
        </w:rPr>
        <w:t xml:space="preserve"> centro-esquerda</w:t>
      </w:r>
      <w:r w:rsidR="007D7D91" w:rsidRPr="00BB16E7">
        <w:rPr>
          <w:rFonts w:ascii="Arial" w:hAnsi="Arial" w:cs="Arial"/>
          <w:sz w:val="24"/>
          <w:szCs w:val="24"/>
        </w:rPr>
        <w:t xml:space="preserve"> (PT, PDT</w:t>
      </w:r>
      <w:r w:rsidR="00671D6E">
        <w:rPr>
          <w:rFonts w:ascii="Arial" w:hAnsi="Arial" w:cs="Arial"/>
          <w:sz w:val="24"/>
          <w:szCs w:val="24"/>
        </w:rPr>
        <w:t>,</w:t>
      </w:r>
      <w:r w:rsidR="007D7D91" w:rsidRPr="00BB16E7">
        <w:rPr>
          <w:rFonts w:ascii="Arial" w:hAnsi="Arial" w:cs="Arial"/>
          <w:sz w:val="24"/>
          <w:szCs w:val="24"/>
        </w:rPr>
        <w:t xml:space="preserve"> PSOL</w:t>
      </w:r>
      <w:r w:rsidR="00B308BF" w:rsidRPr="00BB16E7">
        <w:rPr>
          <w:rFonts w:ascii="Arial" w:hAnsi="Arial" w:cs="Arial"/>
          <w:sz w:val="24"/>
          <w:szCs w:val="24"/>
        </w:rPr>
        <w:t>,</w:t>
      </w:r>
      <w:r w:rsidR="007D7D91" w:rsidRPr="00BB16E7">
        <w:rPr>
          <w:rFonts w:ascii="Arial" w:hAnsi="Arial" w:cs="Arial"/>
          <w:sz w:val="24"/>
          <w:szCs w:val="24"/>
        </w:rPr>
        <w:t xml:space="preserve"> PCdoB</w:t>
      </w:r>
      <w:r w:rsidR="00B308BF" w:rsidRPr="00BB16E7">
        <w:rPr>
          <w:rFonts w:ascii="Arial" w:hAnsi="Arial" w:cs="Arial"/>
          <w:sz w:val="24"/>
          <w:szCs w:val="24"/>
        </w:rPr>
        <w:t>, Rede e PV</w:t>
      </w:r>
      <w:r w:rsidR="003F7DE6" w:rsidRPr="00BB16E7">
        <w:rPr>
          <w:rFonts w:ascii="Arial" w:hAnsi="Arial" w:cs="Arial"/>
          <w:sz w:val="24"/>
          <w:szCs w:val="24"/>
        </w:rPr>
        <w:t>),</w:t>
      </w:r>
      <w:r w:rsidR="007D7D91" w:rsidRPr="00BB16E7">
        <w:rPr>
          <w:rFonts w:ascii="Arial" w:hAnsi="Arial" w:cs="Arial"/>
          <w:sz w:val="24"/>
          <w:szCs w:val="24"/>
        </w:rPr>
        <w:t xml:space="preserve"> </w:t>
      </w:r>
      <w:r w:rsidR="00CA754D" w:rsidRPr="00BB16E7">
        <w:rPr>
          <w:rFonts w:ascii="Arial" w:hAnsi="Arial" w:cs="Arial"/>
          <w:sz w:val="24"/>
          <w:szCs w:val="24"/>
        </w:rPr>
        <w:t>fator</w:t>
      </w:r>
      <w:r w:rsidR="007D7D91" w:rsidRPr="00BB16E7">
        <w:rPr>
          <w:rFonts w:ascii="Arial" w:hAnsi="Arial" w:cs="Arial"/>
          <w:sz w:val="24"/>
          <w:szCs w:val="24"/>
        </w:rPr>
        <w:t xml:space="preserve"> que conduz à divisão de votos</w:t>
      </w:r>
      <w:r w:rsidR="00CA754D" w:rsidRPr="00BB16E7">
        <w:rPr>
          <w:rFonts w:ascii="Arial" w:hAnsi="Arial" w:cs="Arial"/>
          <w:sz w:val="24"/>
          <w:szCs w:val="24"/>
        </w:rPr>
        <w:t>, visto que está em disputa a mesma fatia do eleitorado nacional, que não é muito maior do que 30%.</w:t>
      </w:r>
    </w:p>
    <w:p w:rsidR="007D6183" w:rsidRDefault="00671D6E" w:rsidP="00671D6E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CA754D" w:rsidRPr="00671D6E">
        <w:rPr>
          <w:rFonts w:ascii="Arial" w:hAnsi="Arial" w:cs="Arial"/>
          <w:b/>
          <w:bCs/>
          <w:i/>
          <w:iCs/>
          <w:sz w:val="24"/>
          <w:szCs w:val="24"/>
        </w:rPr>
        <w:t>Subestimar a relevância da m</w:t>
      </w:r>
      <w:r w:rsidR="00A30610" w:rsidRPr="00671D6E">
        <w:rPr>
          <w:rFonts w:ascii="Arial" w:hAnsi="Arial" w:cs="Arial"/>
          <w:b/>
          <w:bCs/>
          <w:i/>
          <w:iCs/>
          <w:sz w:val="24"/>
          <w:szCs w:val="24"/>
        </w:rPr>
        <w:t>udança do perfil do eleitorado brasileiro</w:t>
      </w:r>
      <w:r w:rsidR="00A30610" w:rsidRPr="00671D6E">
        <w:rPr>
          <w:rFonts w:ascii="Arial" w:hAnsi="Arial" w:cs="Arial"/>
          <w:sz w:val="24"/>
          <w:szCs w:val="24"/>
        </w:rPr>
        <w:t>, que se tornou mais conservador e mais conectado com temas como a religião</w:t>
      </w:r>
      <w:r w:rsidR="00CA754D" w:rsidRPr="00671D6E">
        <w:rPr>
          <w:rFonts w:ascii="Arial" w:hAnsi="Arial" w:cs="Arial"/>
          <w:sz w:val="24"/>
          <w:szCs w:val="24"/>
        </w:rPr>
        <w:t>, costumes</w:t>
      </w:r>
      <w:r w:rsidR="000905FA">
        <w:rPr>
          <w:rFonts w:ascii="Arial" w:hAnsi="Arial" w:cs="Arial"/>
          <w:sz w:val="24"/>
          <w:szCs w:val="24"/>
        </w:rPr>
        <w:t>,</w:t>
      </w:r>
      <w:r w:rsidR="00CA754D" w:rsidRPr="00671D6E">
        <w:rPr>
          <w:rFonts w:ascii="Arial" w:hAnsi="Arial" w:cs="Arial"/>
          <w:sz w:val="24"/>
          <w:szCs w:val="24"/>
        </w:rPr>
        <w:t xml:space="preserve"> etc</w:t>
      </w:r>
      <w:r w:rsidR="00A30610" w:rsidRPr="00671D6E">
        <w:rPr>
          <w:rFonts w:ascii="Arial" w:hAnsi="Arial" w:cs="Arial"/>
          <w:sz w:val="24"/>
          <w:szCs w:val="24"/>
        </w:rPr>
        <w:t>.</w:t>
      </w:r>
      <w:r w:rsidR="00392F01" w:rsidRPr="00671D6E">
        <w:rPr>
          <w:rFonts w:ascii="Arial" w:hAnsi="Arial" w:cs="Arial"/>
          <w:sz w:val="24"/>
          <w:szCs w:val="24"/>
        </w:rPr>
        <w:t xml:space="preserve"> </w:t>
      </w:r>
    </w:p>
    <w:p w:rsidR="000905FA" w:rsidRPr="00671D6E" w:rsidRDefault="000905FA" w:rsidP="000905FA">
      <w:pPr>
        <w:pStyle w:val="Pargrafoda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849A3" w:rsidRPr="00190B00" w:rsidRDefault="006849A3" w:rsidP="006849A3">
      <w:pPr>
        <w:pStyle w:val="Pargrafoda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B0CB0" w:rsidRDefault="00A30610" w:rsidP="00671D6E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71D6E">
        <w:rPr>
          <w:rFonts w:ascii="Arial" w:hAnsi="Arial" w:cs="Arial"/>
          <w:b/>
          <w:bCs/>
          <w:sz w:val="24"/>
          <w:szCs w:val="24"/>
        </w:rPr>
        <w:t>PRAGMÁTICA ELEITORAL: POR QUE O PSB NÃO ATINGIU SUAS EXPECTATIVAS?</w:t>
      </w:r>
    </w:p>
    <w:p w:rsidR="000905FA" w:rsidRPr="00671D6E" w:rsidRDefault="000905FA" w:rsidP="000905FA">
      <w:pPr>
        <w:pStyle w:val="Pargrafoda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050A8" w:rsidRDefault="00671D6E" w:rsidP="005050A8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CA754D" w:rsidRPr="00671D6E">
        <w:rPr>
          <w:rFonts w:ascii="Arial" w:hAnsi="Arial" w:cs="Arial"/>
          <w:sz w:val="24"/>
          <w:szCs w:val="24"/>
        </w:rPr>
        <w:t>Nas duas seções anteriores foram abordados os aspectos políticos gerais</w:t>
      </w:r>
      <w:r w:rsidR="004F51E0" w:rsidRPr="00671D6E">
        <w:rPr>
          <w:rFonts w:ascii="Arial" w:hAnsi="Arial" w:cs="Arial"/>
          <w:sz w:val="24"/>
          <w:szCs w:val="24"/>
        </w:rPr>
        <w:t xml:space="preserve"> e</w:t>
      </w:r>
      <w:r w:rsidR="00CA754D" w:rsidRPr="00671D6E">
        <w:rPr>
          <w:rFonts w:ascii="Arial" w:hAnsi="Arial" w:cs="Arial"/>
          <w:sz w:val="24"/>
          <w:szCs w:val="24"/>
        </w:rPr>
        <w:t xml:space="preserve"> as condicionantes</w:t>
      </w:r>
      <w:r w:rsidR="004F51E0" w:rsidRPr="00671D6E">
        <w:rPr>
          <w:rFonts w:ascii="Arial" w:hAnsi="Arial" w:cs="Arial"/>
          <w:sz w:val="24"/>
          <w:szCs w:val="24"/>
        </w:rPr>
        <w:t xml:space="preserve"> com as quais o PSB se apresentou à</w:t>
      </w:r>
      <w:r w:rsidR="00CA754D" w:rsidRPr="00671D6E">
        <w:rPr>
          <w:rFonts w:ascii="Arial" w:hAnsi="Arial" w:cs="Arial"/>
          <w:sz w:val="24"/>
          <w:szCs w:val="24"/>
        </w:rPr>
        <w:t xml:space="preserve"> disputa eleitoral em 2022.</w:t>
      </w:r>
    </w:p>
    <w:p w:rsidR="00EE645F" w:rsidRDefault="005050A8" w:rsidP="005050A8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CA754D" w:rsidRPr="005050A8">
        <w:rPr>
          <w:rFonts w:ascii="Arial" w:hAnsi="Arial" w:cs="Arial"/>
          <w:b/>
          <w:bCs/>
          <w:i/>
          <w:iCs/>
          <w:sz w:val="24"/>
          <w:szCs w:val="24"/>
        </w:rPr>
        <w:t xml:space="preserve">Busca-se identificar, </w:t>
      </w:r>
      <w:r w:rsidR="0017695E" w:rsidRPr="005050A8">
        <w:rPr>
          <w:rFonts w:ascii="Arial" w:hAnsi="Arial" w:cs="Arial"/>
          <w:b/>
          <w:bCs/>
          <w:i/>
          <w:iCs/>
          <w:sz w:val="24"/>
          <w:szCs w:val="24"/>
        </w:rPr>
        <w:t>abaixo</w:t>
      </w:r>
      <w:r w:rsidR="00CA754D" w:rsidRPr="005050A8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="00E70856" w:rsidRPr="005050A8">
        <w:rPr>
          <w:rFonts w:ascii="Arial" w:hAnsi="Arial" w:cs="Arial"/>
          <w:b/>
          <w:bCs/>
          <w:i/>
          <w:iCs/>
          <w:sz w:val="24"/>
          <w:szCs w:val="24"/>
        </w:rPr>
        <w:t>os fatores que levaram o partido a um desempenho</w:t>
      </w:r>
      <w:r w:rsidR="0017695E" w:rsidRPr="005050A8">
        <w:rPr>
          <w:rFonts w:ascii="Arial" w:hAnsi="Arial" w:cs="Arial"/>
          <w:b/>
          <w:bCs/>
          <w:i/>
          <w:iCs/>
          <w:sz w:val="24"/>
          <w:szCs w:val="24"/>
        </w:rPr>
        <w:t xml:space="preserve"> insuficiente</w:t>
      </w:r>
      <w:r w:rsidR="0017695E" w:rsidRPr="005050A8">
        <w:rPr>
          <w:rFonts w:ascii="Arial" w:hAnsi="Arial" w:cs="Arial"/>
          <w:sz w:val="24"/>
          <w:szCs w:val="24"/>
        </w:rPr>
        <w:t>,</w:t>
      </w:r>
      <w:r w:rsidR="00E70856" w:rsidRPr="005050A8">
        <w:rPr>
          <w:rFonts w:ascii="Arial" w:hAnsi="Arial" w:cs="Arial"/>
          <w:sz w:val="24"/>
          <w:szCs w:val="24"/>
        </w:rPr>
        <w:t xml:space="preserve"> </w:t>
      </w:r>
      <w:r w:rsidR="0017695E" w:rsidRPr="005050A8">
        <w:rPr>
          <w:rFonts w:ascii="Arial" w:hAnsi="Arial" w:cs="Arial"/>
          <w:sz w:val="24"/>
          <w:szCs w:val="24"/>
        </w:rPr>
        <w:t>que contemplou</w:t>
      </w:r>
      <w:r w:rsidR="00EE645F" w:rsidRPr="005050A8">
        <w:rPr>
          <w:rFonts w:ascii="Arial" w:hAnsi="Arial" w:cs="Arial"/>
          <w:sz w:val="24"/>
          <w:szCs w:val="24"/>
        </w:rPr>
        <w:t xml:space="preserve"> </w:t>
      </w:r>
      <w:r w:rsidR="0017695E" w:rsidRPr="005050A8">
        <w:rPr>
          <w:rFonts w:ascii="Arial" w:hAnsi="Arial" w:cs="Arial"/>
          <w:sz w:val="24"/>
          <w:szCs w:val="24"/>
        </w:rPr>
        <w:t>a eleição de</w:t>
      </w:r>
      <w:r w:rsidR="00EE645F" w:rsidRPr="005050A8">
        <w:rPr>
          <w:rFonts w:ascii="Arial" w:hAnsi="Arial" w:cs="Arial"/>
          <w:sz w:val="24"/>
          <w:szCs w:val="24"/>
        </w:rPr>
        <w:t xml:space="preserve"> apenas 14 deputados federais e </w:t>
      </w:r>
      <w:r w:rsidR="0017695E" w:rsidRPr="005050A8">
        <w:rPr>
          <w:rFonts w:ascii="Arial" w:hAnsi="Arial" w:cs="Arial"/>
          <w:sz w:val="24"/>
          <w:szCs w:val="24"/>
        </w:rPr>
        <w:t>a obtenção de</w:t>
      </w:r>
      <w:r w:rsidR="00EE645F" w:rsidRPr="005050A8">
        <w:rPr>
          <w:rFonts w:ascii="Arial" w:hAnsi="Arial" w:cs="Arial"/>
          <w:sz w:val="24"/>
          <w:szCs w:val="24"/>
        </w:rPr>
        <w:t xml:space="preserve"> 4.172.383 votos válidos para a Câmara dos Deputados </w:t>
      </w:r>
      <w:r w:rsidR="007C2760" w:rsidRPr="005050A8">
        <w:rPr>
          <w:rFonts w:ascii="Arial" w:hAnsi="Arial" w:cs="Arial"/>
          <w:sz w:val="24"/>
          <w:szCs w:val="24"/>
        </w:rPr>
        <w:t>(</w:t>
      </w:r>
      <w:r w:rsidR="00EE645F" w:rsidRPr="005050A8">
        <w:rPr>
          <w:rFonts w:ascii="Arial" w:hAnsi="Arial" w:cs="Arial"/>
          <w:sz w:val="24"/>
          <w:szCs w:val="24"/>
        </w:rPr>
        <w:t>1.249.615 a menos que na eleição de 2018</w:t>
      </w:r>
      <w:r w:rsidR="007C2760" w:rsidRPr="005050A8">
        <w:rPr>
          <w:rFonts w:ascii="Arial" w:hAnsi="Arial" w:cs="Arial"/>
          <w:sz w:val="24"/>
          <w:szCs w:val="24"/>
        </w:rPr>
        <w:t xml:space="preserve">), tendo </w:t>
      </w:r>
      <w:r w:rsidR="0017695E" w:rsidRPr="005050A8">
        <w:rPr>
          <w:rFonts w:ascii="Arial" w:hAnsi="Arial" w:cs="Arial"/>
          <w:sz w:val="24"/>
          <w:szCs w:val="24"/>
        </w:rPr>
        <w:t>elegido</w:t>
      </w:r>
      <w:r w:rsidR="007C2760" w:rsidRPr="005050A8">
        <w:rPr>
          <w:rFonts w:ascii="Arial" w:hAnsi="Arial" w:cs="Arial"/>
          <w:sz w:val="24"/>
          <w:szCs w:val="24"/>
        </w:rPr>
        <w:t>, ainda, 53 deputados estaduais</w:t>
      </w:r>
      <w:r w:rsidR="00EE645F" w:rsidRPr="005050A8">
        <w:rPr>
          <w:rFonts w:ascii="Arial" w:hAnsi="Arial" w:cs="Arial"/>
          <w:sz w:val="24"/>
          <w:szCs w:val="24"/>
        </w:rPr>
        <w:t>.</w:t>
      </w:r>
    </w:p>
    <w:p w:rsidR="005050A8" w:rsidRPr="005050A8" w:rsidRDefault="005050A8" w:rsidP="005050A8">
      <w:pPr>
        <w:pStyle w:val="Pargrafoda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B0CB0" w:rsidRDefault="00A30610" w:rsidP="005050A8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050A8">
        <w:rPr>
          <w:rFonts w:ascii="Arial" w:hAnsi="Arial" w:cs="Arial"/>
          <w:b/>
          <w:bCs/>
          <w:sz w:val="24"/>
          <w:szCs w:val="24"/>
        </w:rPr>
        <w:t>ELEIÇÕES PROPORCIONAIS</w:t>
      </w:r>
      <w:r w:rsidR="005050A8">
        <w:rPr>
          <w:rFonts w:ascii="Arial" w:hAnsi="Arial" w:cs="Arial"/>
          <w:b/>
          <w:bCs/>
          <w:sz w:val="24"/>
          <w:szCs w:val="24"/>
        </w:rPr>
        <w:t>:</w:t>
      </w:r>
    </w:p>
    <w:p w:rsidR="005050A8" w:rsidRPr="005050A8" w:rsidRDefault="005050A8" w:rsidP="005050A8">
      <w:pPr>
        <w:pStyle w:val="Pargrafoda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062D4" w:rsidRPr="0002138C" w:rsidRDefault="005050A8" w:rsidP="003C2B1C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CA454B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A454B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4309B5" w:rsidRPr="0002138C">
        <w:rPr>
          <w:rFonts w:ascii="Arial" w:hAnsi="Arial" w:cs="Arial"/>
          <w:b/>
          <w:bCs/>
          <w:i/>
          <w:iCs/>
          <w:sz w:val="24"/>
          <w:szCs w:val="24"/>
        </w:rPr>
        <w:t>O PSB teve d</w:t>
      </w:r>
      <w:r w:rsidR="00A30610" w:rsidRPr="0002138C">
        <w:rPr>
          <w:rFonts w:ascii="Arial" w:hAnsi="Arial" w:cs="Arial"/>
          <w:b/>
          <w:bCs/>
          <w:i/>
          <w:iCs/>
          <w:sz w:val="24"/>
          <w:szCs w:val="24"/>
        </w:rPr>
        <w:t>ificuldades em atingir o quociente eleitoral</w:t>
      </w:r>
      <w:r w:rsidR="003F55AF" w:rsidRPr="0002138C">
        <w:rPr>
          <w:rFonts w:ascii="Arial" w:hAnsi="Arial" w:cs="Arial"/>
          <w:sz w:val="24"/>
          <w:szCs w:val="24"/>
        </w:rPr>
        <w:t xml:space="preserve"> – </w:t>
      </w:r>
      <w:r w:rsidR="00E70856" w:rsidRPr="0002138C">
        <w:rPr>
          <w:rFonts w:ascii="Arial" w:hAnsi="Arial" w:cs="Arial"/>
          <w:sz w:val="24"/>
          <w:szCs w:val="24"/>
        </w:rPr>
        <w:t>que só foi alcançado em cinco estados</w:t>
      </w:r>
      <w:r w:rsidR="00EE645F" w:rsidRPr="0002138C">
        <w:rPr>
          <w:rFonts w:ascii="Arial" w:hAnsi="Arial" w:cs="Arial"/>
          <w:sz w:val="24"/>
          <w:szCs w:val="24"/>
        </w:rPr>
        <w:t xml:space="preserve"> da federação</w:t>
      </w:r>
      <w:r w:rsidR="001D3E00" w:rsidRPr="0002138C">
        <w:rPr>
          <w:rFonts w:ascii="Arial" w:hAnsi="Arial" w:cs="Arial"/>
          <w:sz w:val="24"/>
          <w:szCs w:val="24"/>
        </w:rPr>
        <w:t>,</w:t>
      </w:r>
      <w:r w:rsidR="00830F4B" w:rsidRPr="0002138C">
        <w:rPr>
          <w:rFonts w:ascii="Arial" w:hAnsi="Arial" w:cs="Arial"/>
          <w:sz w:val="24"/>
          <w:szCs w:val="24"/>
        </w:rPr>
        <w:t xml:space="preserve"> </w:t>
      </w:r>
      <w:r w:rsidR="000376F3" w:rsidRPr="0002138C">
        <w:rPr>
          <w:rFonts w:ascii="Arial" w:hAnsi="Arial" w:cs="Arial"/>
          <w:sz w:val="24"/>
          <w:szCs w:val="24"/>
        </w:rPr>
        <w:t>em face da nova legislação eleitoral</w:t>
      </w:r>
      <w:r w:rsidR="007D6426" w:rsidRPr="0002138C">
        <w:rPr>
          <w:rFonts w:ascii="Arial" w:hAnsi="Arial" w:cs="Arial"/>
          <w:sz w:val="24"/>
          <w:szCs w:val="24"/>
        </w:rPr>
        <w:t xml:space="preserve"> </w:t>
      </w:r>
      <w:r w:rsidR="00FD2FD9" w:rsidRPr="0002138C">
        <w:rPr>
          <w:rFonts w:ascii="Arial" w:hAnsi="Arial" w:cs="Arial"/>
          <w:sz w:val="24"/>
          <w:szCs w:val="24"/>
        </w:rPr>
        <w:t xml:space="preserve">e </w:t>
      </w:r>
      <w:r w:rsidR="007D6426" w:rsidRPr="0002138C">
        <w:rPr>
          <w:rFonts w:ascii="Arial" w:hAnsi="Arial" w:cs="Arial"/>
          <w:sz w:val="24"/>
          <w:szCs w:val="24"/>
        </w:rPr>
        <w:t xml:space="preserve">a ausência das coligações </w:t>
      </w:r>
      <w:r w:rsidR="00C1388D" w:rsidRPr="0002138C">
        <w:rPr>
          <w:rFonts w:ascii="Arial" w:hAnsi="Arial" w:cs="Arial"/>
          <w:sz w:val="24"/>
          <w:szCs w:val="24"/>
        </w:rPr>
        <w:t xml:space="preserve">e </w:t>
      </w:r>
      <w:r w:rsidR="00946B02" w:rsidRPr="0002138C">
        <w:rPr>
          <w:rFonts w:ascii="Arial" w:hAnsi="Arial" w:cs="Arial"/>
          <w:sz w:val="24"/>
          <w:szCs w:val="24"/>
        </w:rPr>
        <w:t>sua substituição</w:t>
      </w:r>
      <w:r w:rsidR="00C1388D" w:rsidRPr="0002138C">
        <w:rPr>
          <w:rFonts w:ascii="Arial" w:hAnsi="Arial" w:cs="Arial"/>
          <w:sz w:val="24"/>
          <w:szCs w:val="24"/>
        </w:rPr>
        <w:t xml:space="preserve"> por uma</w:t>
      </w:r>
      <w:r w:rsidR="004C7A69" w:rsidRPr="0002138C">
        <w:rPr>
          <w:rFonts w:ascii="Arial" w:hAnsi="Arial" w:cs="Arial"/>
          <w:sz w:val="24"/>
          <w:szCs w:val="24"/>
        </w:rPr>
        <w:t xml:space="preserve"> </w:t>
      </w:r>
      <w:r w:rsidR="000227F3" w:rsidRPr="0002138C">
        <w:rPr>
          <w:rFonts w:ascii="Arial" w:hAnsi="Arial" w:cs="Arial"/>
          <w:sz w:val="24"/>
          <w:szCs w:val="24"/>
        </w:rPr>
        <w:t xml:space="preserve">nova </w:t>
      </w:r>
      <w:r w:rsidR="00E36CCF" w:rsidRPr="0002138C">
        <w:rPr>
          <w:rFonts w:ascii="Arial" w:hAnsi="Arial" w:cs="Arial"/>
          <w:sz w:val="24"/>
          <w:szCs w:val="24"/>
        </w:rPr>
        <w:t>sistemática</w:t>
      </w:r>
      <w:r w:rsidR="004C7A69" w:rsidRPr="0002138C">
        <w:rPr>
          <w:rFonts w:ascii="Arial" w:hAnsi="Arial" w:cs="Arial"/>
          <w:sz w:val="24"/>
          <w:szCs w:val="24"/>
        </w:rPr>
        <w:t xml:space="preserve"> </w:t>
      </w:r>
      <w:r w:rsidR="00472673" w:rsidRPr="0002138C">
        <w:rPr>
          <w:rFonts w:ascii="Arial" w:hAnsi="Arial" w:cs="Arial"/>
          <w:sz w:val="24"/>
          <w:szCs w:val="24"/>
        </w:rPr>
        <w:t>aplicada as eleições proporcionais</w:t>
      </w:r>
      <w:r w:rsidR="00925AD5" w:rsidRPr="0002138C">
        <w:rPr>
          <w:rFonts w:ascii="Arial" w:hAnsi="Arial" w:cs="Arial"/>
          <w:sz w:val="24"/>
          <w:szCs w:val="24"/>
        </w:rPr>
        <w:t>,</w:t>
      </w:r>
      <w:r w:rsidR="001A7C9E" w:rsidRPr="0002138C">
        <w:rPr>
          <w:rFonts w:ascii="Arial" w:hAnsi="Arial" w:cs="Arial"/>
          <w:sz w:val="24"/>
          <w:szCs w:val="24"/>
        </w:rPr>
        <w:t xml:space="preserve"> </w:t>
      </w:r>
      <w:r w:rsidR="00925AD5" w:rsidRPr="0002138C">
        <w:rPr>
          <w:rFonts w:ascii="Arial" w:hAnsi="Arial" w:cs="Arial"/>
          <w:sz w:val="24"/>
          <w:szCs w:val="24"/>
        </w:rPr>
        <w:t>e</w:t>
      </w:r>
      <w:r w:rsidR="001A7C9E" w:rsidRPr="0002138C">
        <w:rPr>
          <w:rFonts w:ascii="Arial" w:hAnsi="Arial" w:cs="Arial"/>
          <w:sz w:val="24"/>
          <w:szCs w:val="24"/>
        </w:rPr>
        <w:t>m especial</w:t>
      </w:r>
      <w:r w:rsidR="00251E11" w:rsidRPr="0002138C">
        <w:rPr>
          <w:rFonts w:ascii="Arial" w:hAnsi="Arial" w:cs="Arial"/>
          <w:sz w:val="24"/>
          <w:szCs w:val="24"/>
        </w:rPr>
        <w:t>,</w:t>
      </w:r>
      <w:r w:rsidR="00472673" w:rsidRPr="0002138C">
        <w:rPr>
          <w:rFonts w:ascii="Arial" w:hAnsi="Arial" w:cs="Arial"/>
          <w:sz w:val="24"/>
          <w:szCs w:val="24"/>
        </w:rPr>
        <w:t xml:space="preserve"> </w:t>
      </w:r>
      <w:r w:rsidR="004544EE" w:rsidRPr="0002138C">
        <w:rPr>
          <w:rFonts w:ascii="Arial" w:hAnsi="Arial" w:cs="Arial"/>
          <w:sz w:val="24"/>
          <w:szCs w:val="24"/>
        </w:rPr>
        <w:t xml:space="preserve">a </w:t>
      </w:r>
      <w:r w:rsidR="00B4462C" w:rsidRPr="0002138C">
        <w:rPr>
          <w:rFonts w:ascii="Arial" w:hAnsi="Arial" w:cs="Arial"/>
          <w:sz w:val="24"/>
          <w:szCs w:val="24"/>
        </w:rPr>
        <w:t>distribuição</w:t>
      </w:r>
      <w:r w:rsidR="00002450" w:rsidRPr="0002138C">
        <w:rPr>
          <w:rFonts w:ascii="Arial" w:hAnsi="Arial" w:cs="Arial"/>
          <w:sz w:val="24"/>
          <w:szCs w:val="24"/>
        </w:rPr>
        <w:t xml:space="preserve"> d</w:t>
      </w:r>
      <w:r w:rsidR="000227F3" w:rsidRPr="0002138C">
        <w:rPr>
          <w:rFonts w:ascii="Arial" w:hAnsi="Arial" w:cs="Arial"/>
          <w:sz w:val="24"/>
          <w:szCs w:val="24"/>
        </w:rPr>
        <w:t>as</w:t>
      </w:r>
      <w:r w:rsidR="00002450" w:rsidRPr="0002138C">
        <w:rPr>
          <w:rFonts w:ascii="Arial" w:hAnsi="Arial" w:cs="Arial"/>
          <w:sz w:val="24"/>
          <w:szCs w:val="24"/>
        </w:rPr>
        <w:t xml:space="preserve"> sobras</w:t>
      </w:r>
      <w:r w:rsidR="00AF6865" w:rsidRPr="0002138C">
        <w:rPr>
          <w:rFonts w:ascii="Arial" w:hAnsi="Arial" w:cs="Arial"/>
          <w:sz w:val="24"/>
          <w:szCs w:val="24"/>
        </w:rPr>
        <w:t xml:space="preserve"> </w:t>
      </w:r>
      <w:r w:rsidR="003313CD" w:rsidRPr="0002138C">
        <w:rPr>
          <w:rFonts w:ascii="Arial" w:hAnsi="Arial" w:cs="Arial"/>
          <w:sz w:val="24"/>
          <w:szCs w:val="24"/>
        </w:rPr>
        <w:t>que ocasion</w:t>
      </w:r>
      <w:r w:rsidR="00251E11" w:rsidRPr="0002138C">
        <w:rPr>
          <w:rFonts w:ascii="Arial" w:hAnsi="Arial" w:cs="Arial"/>
          <w:sz w:val="24"/>
          <w:szCs w:val="24"/>
        </w:rPr>
        <w:t>aram</w:t>
      </w:r>
      <w:r w:rsidR="003313CD" w:rsidRPr="0002138C">
        <w:rPr>
          <w:rFonts w:ascii="Arial" w:hAnsi="Arial" w:cs="Arial"/>
          <w:sz w:val="24"/>
          <w:szCs w:val="24"/>
        </w:rPr>
        <w:t xml:space="preserve"> </w:t>
      </w:r>
      <w:r w:rsidR="00151835" w:rsidRPr="0002138C">
        <w:rPr>
          <w:rFonts w:ascii="Arial" w:hAnsi="Arial" w:cs="Arial"/>
          <w:sz w:val="24"/>
          <w:szCs w:val="24"/>
        </w:rPr>
        <w:t>d</w:t>
      </w:r>
      <w:r w:rsidR="00AE2E64" w:rsidRPr="0002138C">
        <w:rPr>
          <w:rFonts w:ascii="Arial" w:hAnsi="Arial" w:cs="Arial"/>
          <w:sz w:val="24"/>
          <w:szCs w:val="24"/>
        </w:rPr>
        <w:t xml:space="preserve">ificuldades </w:t>
      </w:r>
      <w:r w:rsidR="00AA6A1C" w:rsidRPr="0002138C">
        <w:rPr>
          <w:rFonts w:ascii="Arial" w:hAnsi="Arial" w:cs="Arial"/>
          <w:sz w:val="24"/>
          <w:szCs w:val="24"/>
        </w:rPr>
        <w:t>para algumas secções do PSB</w:t>
      </w:r>
      <w:r w:rsidR="000A2FE0" w:rsidRPr="0002138C">
        <w:rPr>
          <w:rFonts w:ascii="Arial" w:hAnsi="Arial" w:cs="Arial"/>
          <w:sz w:val="24"/>
          <w:szCs w:val="24"/>
        </w:rPr>
        <w:t>.</w:t>
      </w:r>
    </w:p>
    <w:p w:rsidR="007062D4" w:rsidRDefault="007062D4" w:rsidP="007062D4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2B03DE" w:rsidRPr="002B03DE">
        <w:rPr>
          <w:rFonts w:ascii="Arial" w:hAnsi="Arial" w:cs="Arial"/>
          <w:sz w:val="24"/>
          <w:szCs w:val="24"/>
        </w:rPr>
        <w:t>Além disto, o</w:t>
      </w:r>
      <w:r w:rsidR="00A3341D" w:rsidRPr="00F93468">
        <w:rPr>
          <w:rFonts w:ascii="Arial" w:hAnsi="Arial" w:cs="Arial"/>
          <w:sz w:val="24"/>
          <w:szCs w:val="24"/>
        </w:rPr>
        <w:t xml:space="preserve"> TSE extrapolou sua competência regulamentar incluindo norma não prevista na legislação</w:t>
      </w:r>
      <w:r w:rsidR="00A3341D">
        <w:rPr>
          <w:rFonts w:ascii="Arial" w:hAnsi="Arial" w:cs="Arial"/>
          <w:sz w:val="24"/>
          <w:szCs w:val="24"/>
        </w:rPr>
        <w:t xml:space="preserve"> eleitoral,</w:t>
      </w:r>
      <w:r w:rsidR="00A3341D" w:rsidRPr="00F93468">
        <w:rPr>
          <w:rFonts w:ascii="Arial" w:hAnsi="Arial" w:cs="Arial"/>
          <w:sz w:val="24"/>
          <w:szCs w:val="24"/>
        </w:rPr>
        <w:t xml:space="preserve"> </w:t>
      </w:r>
      <w:r w:rsidR="00A3341D">
        <w:rPr>
          <w:rFonts w:ascii="Arial" w:hAnsi="Arial" w:cs="Arial"/>
          <w:sz w:val="24"/>
          <w:szCs w:val="24"/>
        </w:rPr>
        <w:t>o</w:t>
      </w:r>
      <w:r w:rsidR="00A3341D" w:rsidRPr="00F93468">
        <w:rPr>
          <w:rFonts w:ascii="Arial" w:hAnsi="Arial" w:cs="Arial"/>
          <w:sz w:val="24"/>
          <w:szCs w:val="24"/>
        </w:rPr>
        <w:t xml:space="preserve"> que dificultou ainda</w:t>
      </w:r>
      <w:r w:rsidR="00A3341D">
        <w:rPr>
          <w:rFonts w:ascii="Arial" w:hAnsi="Arial" w:cs="Arial"/>
          <w:sz w:val="24"/>
          <w:szCs w:val="24"/>
        </w:rPr>
        <w:t xml:space="preserve"> mais</w:t>
      </w:r>
      <w:r w:rsidR="00A3341D" w:rsidRPr="00F93468">
        <w:rPr>
          <w:rFonts w:ascii="Arial" w:hAnsi="Arial" w:cs="Arial"/>
          <w:sz w:val="24"/>
          <w:szCs w:val="24"/>
        </w:rPr>
        <w:t xml:space="preserve"> a </w:t>
      </w:r>
      <w:r w:rsidR="00A3341D" w:rsidRPr="003C20B2">
        <w:rPr>
          <w:rFonts w:ascii="Arial" w:hAnsi="Arial" w:cs="Arial"/>
          <w:b/>
          <w:bCs/>
          <w:sz w:val="24"/>
          <w:szCs w:val="24"/>
        </w:rPr>
        <w:t>distribuição das sobras</w:t>
      </w:r>
      <w:r w:rsidR="00B72360">
        <w:rPr>
          <w:rFonts w:ascii="Arial" w:hAnsi="Arial" w:cs="Arial"/>
          <w:b/>
          <w:bCs/>
          <w:sz w:val="24"/>
          <w:szCs w:val="24"/>
        </w:rPr>
        <w:t xml:space="preserve"> das sobras</w:t>
      </w:r>
      <w:r w:rsidR="00A3341D" w:rsidRPr="00F93468">
        <w:rPr>
          <w:rFonts w:ascii="Arial" w:hAnsi="Arial" w:cs="Arial"/>
          <w:sz w:val="24"/>
          <w:szCs w:val="24"/>
        </w:rPr>
        <w:t xml:space="preserve">, a ponto de impedir a eleição de candidaturas partidárias </w:t>
      </w:r>
      <w:r w:rsidR="00A3341D">
        <w:rPr>
          <w:rFonts w:ascii="Arial" w:hAnsi="Arial" w:cs="Arial"/>
          <w:sz w:val="24"/>
          <w:szCs w:val="24"/>
        </w:rPr>
        <w:t>com boa votação das quais são exemplo</w:t>
      </w:r>
      <w:r w:rsidR="002A2B5F">
        <w:rPr>
          <w:rFonts w:ascii="Arial" w:hAnsi="Arial" w:cs="Arial"/>
          <w:sz w:val="24"/>
          <w:szCs w:val="24"/>
        </w:rPr>
        <w:t xml:space="preserve"> do </w:t>
      </w:r>
      <w:r w:rsidR="001B61F4">
        <w:rPr>
          <w:rFonts w:ascii="Arial" w:hAnsi="Arial" w:cs="Arial"/>
          <w:sz w:val="24"/>
          <w:szCs w:val="24"/>
        </w:rPr>
        <w:t>D</w:t>
      </w:r>
      <w:r w:rsidR="002A2B5F">
        <w:rPr>
          <w:rFonts w:ascii="Arial" w:hAnsi="Arial" w:cs="Arial"/>
          <w:sz w:val="24"/>
          <w:szCs w:val="24"/>
        </w:rPr>
        <w:t>ep</w:t>
      </w:r>
      <w:r w:rsidR="001B61F4">
        <w:rPr>
          <w:rFonts w:ascii="Arial" w:hAnsi="Arial" w:cs="Arial"/>
          <w:sz w:val="24"/>
          <w:szCs w:val="24"/>
        </w:rPr>
        <w:t>.</w:t>
      </w:r>
      <w:r w:rsidR="00A3341D">
        <w:rPr>
          <w:rFonts w:ascii="Arial" w:hAnsi="Arial" w:cs="Arial"/>
          <w:sz w:val="24"/>
          <w:szCs w:val="24"/>
        </w:rPr>
        <w:t xml:space="preserve"> Denis Bezerra (</w:t>
      </w:r>
      <w:r w:rsidR="00B74506" w:rsidRPr="00B74506">
        <w:rPr>
          <w:rFonts w:ascii="Arial" w:hAnsi="Arial" w:cs="Arial"/>
          <w:sz w:val="24"/>
          <w:szCs w:val="24"/>
        </w:rPr>
        <w:t xml:space="preserve">118.822 </w:t>
      </w:r>
      <w:r w:rsidR="00A3341D">
        <w:rPr>
          <w:rFonts w:ascii="Arial" w:hAnsi="Arial" w:cs="Arial"/>
          <w:sz w:val="24"/>
          <w:szCs w:val="24"/>
        </w:rPr>
        <w:t>votos),</w:t>
      </w:r>
      <w:r w:rsidR="001B61F4">
        <w:rPr>
          <w:rFonts w:ascii="Arial" w:hAnsi="Arial" w:cs="Arial"/>
          <w:sz w:val="24"/>
          <w:szCs w:val="24"/>
        </w:rPr>
        <w:t xml:space="preserve"> Dep.</w:t>
      </w:r>
      <w:r w:rsidR="00A3341D">
        <w:rPr>
          <w:rFonts w:ascii="Arial" w:hAnsi="Arial" w:cs="Arial"/>
          <w:sz w:val="24"/>
          <w:szCs w:val="24"/>
        </w:rPr>
        <w:t xml:space="preserve"> Cassio Andrade (</w:t>
      </w:r>
      <w:r w:rsidR="007D7667" w:rsidRPr="007D7667">
        <w:rPr>
          <w:rFonts w:ascii="Arial" w:hAnsi="Arial" w:cs="Arial"/>
          <w:sz w:val="24"/>
          <w:szCs w:val="24"/>
        </w:rPr>
        <w:t xml:space="preserve">85.612 </w:t>
      </w:r>
      <w:r w:rsidR="00A3341D">
        <w:rPr>
          <w:rFonts w:ascii="Arial" w:hAnsi="Arial" w:cs="Arial"/>
          <w:sz w:val="24"/>
          <w:szCs w:val="24"/>
        </w:rPr>
        <w:t xml:space="preserve"> votos) e</w:t>
      </w:r>
      <w:r w:rsidR="001B61F4">
        <w:rPr>
          <w:rFonts w:ascii="Arial" w:hAnsi="Arial" w:cs="Arial"/>
          <w:sz w:val="24"/>
          <w:szCs w:val="24"/>
        </w:rPr>
        <w:t xml:space="preserve"> do Gov.</w:t>
      </w:r>
      <w:r w:rsidR="00A3341D">
        <w:rPr>
          <w:rFonts w:ascii="Arial" w:hAnsi="Arial" w:cs="Arial"/>
          <w:sz w:val="24"/>
          <w:szCs w:val="24"/>
        </w:rPr>
        <w:t xml:space="preserve"> Rodrigo Rollemberg (</w:t>
      </w:r>
      <w:r w:rsidR="00721B15" w:rsidRPr="00721B15">
        <w:rPr>
          <w:rFonts w:ascii="Arial" w:hAnsi="Arial" w:cs="Arial"/>
          <w:sz w:val="24"/>
          <w:szCs w:val="24"/>
        </w:rPr>
        <w:t xml:space="preserve">51.926 </w:t>
      </w:r>
      <w:r w:rsidR="00A3341D">
        <w:rPr>
          <w:rFonts w:ascii="Arial" w:hAnsi="Arial" w:cs="Arial"/>
          <w:sz w:val="24"/>
          <w:szCs w:val="24"/>
        </w:rPr>
        <w:t>votos)</w:t>
      </w:r>
      <w:r w:rsidR="00A055A1">
        <w:rPr>
          <w:rFonts w:ascii="Arial" w:hAnsi="Arial" w:cs="Arial"/>
          <w:sz w:val="24"/>
          <w:szCs w:val="24"/>
        </w:rPr>
        <w:t>, entre outras</w:t>
      </w:r>
      <w:r w:rsidR="00A3341D" w:rsidRPr="00F93468">
        <w:rPr>
          <w:rFonts w:ascii="Arial" w:hAnsi="Arial" w:cs="Arial"/>
          <w:sz w:val="24"/>
          <w:szCs w:val="24"/>
        </w:rPr>
        <w:t>.</w:t>
      </w:r>
    </w:p>
    <w:p w:rsidR="00CD4D9B" w:rsidRPr="006A577B" w:rsidRDefault="007062D4" w:rsidP="006A577B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7565F8" w:rsidRPr="007062D4">
        <w:rPr>
          <w:rFonts w:ascii="Arial" w:hAnsi="Arial" w:cs="Arial"/>
          <w:b/>
          <w:bCs/>
          <w:i/>
          <w:iCs/>
          <w:sz w:val="24"/>
          <w:szCs w:val="24"/>
        </w:rPr>
        <w:t>Frustração de votos</w:t>
      </w:r>
      <w:r w:rsidR="007565F8" w:rsidRPr="007062D4">
        <w:rPr>
          <w:rFonts w:ascii="Arial" w:hAnsi="Arial" w:cs="Arial"/>
          <w:sz w:val="24"/>
          <w:szCs w:val="24"/>
        </w:rPr>
        <w:t xml:space="preserve">, ou seja, ocorrência de candidaturas que tiveram performance eleitoral inferior ao bom desempenho que obtiveram na </w:t>
      </w:r>
      <w:r w:rsidR="0081180D">
        <w:rPr>
          <w:rFonts w:ascii="Arial" w:hAnsi="Arial" w:cs="Arial"/>
          <w:sz w:val="24"/>
          <w:szCs w:val="24"/>
        </w:rPr>
        <w:t>eleição</w:t>
      </w:r>
      <w:r w:rsidR="007565F8" w:rsidRPr="007062D4">
        <w:rPr>
          <w:rFonts w:ascii="Arial" w:hAnsi="Arial" w:cs="Arial"/>
          <w:sz w:val="24"/>
          <w:szCs w:val="24"/>
        </w:rPr>
        <w:t xml:space="preserve"> anterior.</w:t>
      </w:r>
      <w:r w:rsidR="006A577B">
        <w:rPr>
          <w:rFonts w:ascii="Arial" w:hAnsi="Arial" w:cs="Arial"/>
          <w:sz w:val="24"/>
          <w:szCs w:val="24"/>
        </w:rPr>
        <w:t xml:space="preserve"> </w:t>
      </w:r>
      <w:r w:rsidR="007565F8" w:rsidRPr="006A577B">
        <w:rPr>
          <w:rFonts w:ascii="Arial" w:hAnsi="Arial" w:cs="Arial"/>
          <w:sz w:val="24"/>
          <w:szCs w:val="24"/>
        </w:rPr>
        <w:t xml:space="preserve">Importante destacar que </w:t>
      </w:r>
      <w:r w:rsidR="009D3062" w:rsidRPr="006A577B">
        <w:rPr>
          <w:rFonts w:ascii="Arial" w:hAnsi="Arial" w:cs="Arial"/>
          <w:sz w:val="24"/>
          <w:szCs w:val="24"/>
        </w:rPr>
        <w:t>alguns</w:t>
      </w:r>
      <w:r w:rsidR="007565F8" w:rsidRPr="006A577B">
        <w:rPr>
          <w:rFonts w:ascii="Arial" w:hAnsi="Arial" w:cs="Arial"/>
          <w:sz w:val="24"/>
          <w:szCs w:val="24"/>
        </w:rPr>
        <w:t xml:space="preserve"> candidatos foram protagonistas relevantes</w:t>
      </w:r>
      <w:r w:rsidR="009143AF" w:rsidRPr="006A577B">
        <w:rPr>
          <w:rFonts w:ascii="Arial" w:hAnsi="Arial" w:cs="Arial"/>
          <w:sz w:val="24"/>
          <w:szCs w:val="24"/>
        </w:rPr>
        <w:t xml:space="preserve"> no exercício dos seus mandatos parlamentares</w:t>
      </w:r>
      <w:r w:rsidR="007565F8" w:rsidRPr="006A577B">
        <w:rPr>
          <w:rFonts w:ascii="Arial" w:hAnsi="Arial" w:cs="Arial"/>
          <w:sz w:val="24"/>
          <w:szCs w:val="24"/>
        </w:rPr>
        <w:t>, mas tiveram suas respectivas votações impactadas pela polarização política,</w:t>
      </w:r>
      <w:r w:rsidR="00602753" w:rsidRPr="006A577B">
        <w:rPr>
          <w:rFonts w:ascii="Arial" w:hAnsi="Arial" w:cs="Arial"/>
          <w:sz w:val="24"/>
          <w:szCs w:val="24"/>
        </w:rPr>
        <w:t xml:space="preserve"> além de outras estratégias clientelistas a exemplo do orçamento secreto</w:t>
      </w:r>
      <w:r w:rsidR="007565F8" w:rsidRPr="006A577B">
        <w:rPr>
          <w:rFonts w:ascii="Arial" w:hAnsi="Arial" w:cs="Arial"/>
          <w:sz w:val="24"/>
          <w:szCs w:val="24"/>
        </w:rPr>
        <w:t>.</w:t>
      </w:r>
    </w:p>
    <w:p w:rsidR="00DB0740" w:rsidRDefault="00CD4D9B" w:rsidP="00DB0740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FA4912" w:rsidRPr="00CD4D9B">
        <w:rPr>
          <w:rFonts w:ascii="Arial" w:hAnsi="Arial" w:cs="Arial"/>
          <w:sz w:val="24"/>
          <w:szCs w:val="24"/>
        </w:rPr>
        <w:t>A dureza d</w:t>
      </w:r>
      <w:r w:rsidR="00B207F0">
        <w:rPr>
          <w:rFonts w:ascii="Arial" w:hAnsi="Arial" w:cs="Arial"/>
          <w:sz w:val="24"/>
          <w:szCs w:val="24"/>
        </w:rPr>
        <w:t>a lei eleitoral</w:t>
      </w:r>
      <w:r w:rsidR="00FA4912" w:rsidRPr="00CD4D9B">
        <w:rPr>
          <w:rFonts w:ascii="Arial" w:hAnsi="Arial" w:cs="Arial"/>
          <w:sz w:val="24"/>
          <w:szCs w:val="24"/>
        </w:rPr>
        <w:t xml:space="preserve"> no que se refere à distribuição das sobras é devidamente circunstanciada quando se considera que o partido atingiu </w:t>
      </w:r>
      <w:r w:rsidR="00FA4912" w:rsidRPr="00713FCF">
        <w:rPr>
          <w:rFonts w:ascii="Arial" w:hAnsi="Arial" w:cs="Arial"/>
          <w:b/>
          <w:bCs/>
          <w:sz w:val="24"/>
          <w:szCs w:val="24"/>
        </w:rPr>
        <w:t>5.421.998</w:t>
      </w:r>
      <w:r w:rsidR="00FA4912" w:rsidRPr="00CD4D9B">
        <w:rPr>
          <w:rFonts w:ascii="Arial" w:hAnsi="Arial" w:cs="Arial"/>
          <w:sz w:val="24"/>
          <w:szCs w:val="24"/>
        </w:rPr>
        <w:t xml:space="preserve"> votos</w:t>
      </w:r>
      <w:r w:rsidR="00337280" w:rsidRPr="00CD4D9B">
        <w:rPr>
          <w:rFonts w:ascii="Arial" w:hAnsi="Arial" w:cs="Arial"/>
          <w:sz w:val="24"/>
          <w:szCs w:val="24"/>
        </w:rPr>
        <w:t xml:space="preserve"> em 2018</w:t>
      </w:r>
      <w:r w:rsidR="00FA4912" w:rsidRPr="00CD4D9B">
        <w:rPr>
          <w:rFonts w:ascii="Arial" w:hAnsi="Arial" w:cs="Arial"/>
          <w:sz w:val="24"/>
          <w:szCs w:val="24"/>
        </w:rPr>
        <w:t xml:space="preserve">, elegendo </w:t>
      </w:r>
      <w:r w:rsidR="00FA4912" w:rsidRPr="00713FCF">
        <w:rPr>
          <w:rFonts w:ascii="Arial" w:hAnsi="Arial" w:cs="Arial"/>
          <w:b/>
          <w:bCs/>
          <w:sz w:val="24"/>
          <w:szCs w:val="24"/>
        </w:rPr>
        <w:t>32</w:t>
      </w:r>
      <w:r w:rsidR="00FA4912" w:rsidRPr="00CD4D9B">
        <w:rPr>
          <w:rFonts w:ascii="Arial" w:hAnsi="Arial" w:cs="Arial"/>
          <w:sz w:val="24"/>
          <w:szCs w:val="24"/>
        </w:rPr>
        <w:t xml:space="preserve"> deputados federais, ao passo que em 2022, com </w:t>
      </w:r>
      <w:r w:rsidR="00FA4912" w:rsidRPr="00713FCF">
        <w:rPr>
          <w:rFonts w:ascii="Arial" w:hAnsi="Arial" w:cs="Arial"/>
          <w:b/>
          <w:bCs/>
          <w:sz w:val="24"/>
          <w:szCs w:val="24"/>
        </w:rPr>
        <w:t>4.172.383</w:t>
      </w:r>
      <w:r w:rsidR="00FA4912" w:rsidRPr="00CD4D9B">
        <w:rPr>
          <w:rFonts w:ascii="Arial" w:hAnsi="Arial" w:cs="Arial"/>
          <w:sz w:val="24"/>
          <w:szCs w:val="24"/>
        </w:rPr>
        <w:t xml:space="preserve"> elegeu</w:t>
      </w:r>
      <w:r w:rsidR="00DB0740">
        <w:rPr>
          <w:rFonts w:ascii="Arial" w:hAnsi="Arial" w:cs="Arial"/>
          <w:sz w:val="24"/>
          <w:szCs w:val="24"/>
        </w:rPr>
        <w:t xml:space="preserve"> apenas</w:t>
      </w:r>
      <w:r w:rsidR="00FA4912" w:rsidRPr="00CD4D9B">
        <w:rPr>
          <w:rFonts w:ascii="Arial" w:hAnsi="Arial" w:cs="Arial"/>
          <w:sz w:val="24"/>
          <w:szCs w:val="24"/>
        </w:rPr>
        <w:t xml:space="preserve"> </w:t>
      </w:r>
      <w:r w:rsidR="00FA4912" w:rsidRPr="00713FCF">
        <w:rPr>
          <w:rFonts w:ascii="Arial" w:hAnsi="Arial" w:cs="Arial"/>
          <w:b/>
          <w:bCs/>
          <w:sz w:val="24"/>
          <w:szCs w:val="24"/>
        </w:rPr>
        <w:t>14</w:t>
      </w:r>
      <w:r w:rsidR="00DB0740">
        <w:rPr>
          <w:rFonts w:ascii="Arial" w:hAnsi="Arial" w:cs="Arial"/>
          <w:sz w:val="24"/>
          <w:szCs w:val="24"/>
        </w:rPr>
        <w:t xml:space="preserve"> deputados federais</w:t>
      </w:r>
      <w:r w:rsidR="00266D8A" w:rsidRPr="00CD4D9B">
        <w:rPr>
          <w:rFonts w:ascii="Arial" w:hAnsi="Arial" w:cs="Arial"/>
          <w:sz w:val="24"/>
          <w:szCs w:val="24"/>
        </w:rPr>
        <w:t>.</w:t>
      </w:r>
      <w:r w:rsidR="00DC3682">
        <w:rPr>
          <w:rFonts w:ascii="Arial" w:hAnsi="Arial" w:cs="Arial"/>
          <w:sz w:val="24"/>
          <w:szCs w:val="24"/>
        </w:rPr>
        <w:t xml:space="preserve"> Não </w:t>
      </w:r>
      <w:r w:rsidR="00E0573F">
        <w:rPr>
          <w:rFonts w:ascii="Arial" w:hAnsi="Arial" w:cs="Arial"/>
          <w:sz w:val="24"/>
          <w:szCs w:val="24"/>
        </w:rPr>
        <w:t>fora a dureza das normas eleitorais</w:t>
      </w:r>
      <w:r w:rsidR="00B8625E">
        <w:rPr>
          <w:rFonts w:ascii="Arial" w:hAnsi="Arial" w:cs="Arial"/>
          <w:sz w:val="24"/>
          <w:szCs w:val="24"/>
        </w:rPr>
        <w:t>,</w:t>
      </w:r>
      <w:r w:rsidR="00E0573F">
        <w:rPr>
          <w:rFonts w:ascii="Arial" w:hAnsi="Arial" w:cs="Arial"/>
          <w:sz w:val="24"/>
          <w:szCs w:val="24"/>
        </w:rPr>
        <w:t xml:space="preserve"> com esta votação o partido teria diminuído sua bancada </w:t>
      </w:r>
      <w:r w:rsidR="007E7C8C">
        <w:rPr>
          <w:rFonts w:ascii="Arial" w:hAnsi="Arial" w:cs="Arial"/>
          <w:sz w:val="24"/>
          <w:szCs w:val="24"/>
        </w:rPr>
        <w:t>para algo entorno de</w:t>
      </w:r>
      <w:r w:rsidR="00B8625E">
        <w:rPr>
          <w:rFonts w:ascii="Arial" w:hAnsi="Arial" w:cs="Arial"/>
          <w:sz w:val="24"/>
          <w:szCs w:val="24"/>
        </w:rPr>
        <w:t xml:space="preserve"> </w:t>
      </w:r>
      <w:r w:rsidR="00B8625E" w:rsidRPr="00713FCF">
        <w:rPr>
          <w:rFonts w:ascii="Arial" w:hAnsi="Arial" w:cs="Arial"/>
          <w:b/>
          <w:bCs/>
          <w:sz w:val="24"/>
          <w:szCs w:val="24"/>
        </w:rPr>
        <w:t xml:space="preserve">26 </w:t>
      </w:r>
      <w:r w:rsidR="00B8625E">
        <w:rPr>
          <w:rFonts w:ascii="Arial" w:hAnsi="Arial" w:cs="Arial"/>
          <w:sz w:val="24"/>
          <w:szCs w:val="24"/>
        </w:rPr>
        <w:t>deputados federais.</w:t>
      </w:r>
    </w:p>
    <w:p w:rsidR="00FB7CCE" w:rsidRDefault="00DB0740" w:rsidP="00DB0740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FB7CCE" w:rsidRPr="00DB0740">
        <w:rPr>
          <w:rFonts w:ascii="Arial" w:hAnsi="Arial" w:cs="Arial"/>
          <w:b/>
          <w:bCs/>
          <w:sz w:val="24"/>
          <w:szCs w:val="24"/>
        </w:rPr>
        <w:t>Orçamento secreto</w:t>
      </w:r>
      <w:r w:rsidR="00FB7CCE" w:rsidRPr="00DB0740">
        <w:rPr>
          <w:rFonts w:ascii="Arial" w:hAnsi="Arial" w:cs="Arial"/>
          <w:i/>
          <w:iCs/>
          <w:sz w:val="24"/>
          <w:szCs w:val="24"/>
        </w:rPr>
        <w:t xml:space="preserve">. </w:t>
      </w:r>
      <w:r w:rsidR="00FB7CCE" w:rsidRPr="00DB0740">
        <w:rPr>
          <w:rFonts w:ascii="Arial" w:hAnsi="Arial" w:cs="Arial"/>
          <w:sz w:val="24"/>
          <w:szCs w:val="24"/>
        </w:rPr>
        <w:t xml:space="preserve">É preciso destacar que a quantidade de recursos colocada </w:t>
      </w:r>
      <w:r w:rsidR="003F7DE6" w:rsidRPr="00DB0740">
        <w:rPr>
          <w:rFonts w:ascii="Arial" w:hAnsi="Arial" w:cs="Arial"/>
          <w:sz w:val="24"/>
          <w:szCs w:val="24"/>
        </w:rPr>
        <w:t>à</w:t>
      </w:r>
      <w:r w:rsidR="00FB7CCE" w:rsidRPr="00DB0740">
        <w:rPr>
          <w:rFonts w:ascii="Arial" w:hAnsi="Arial" w:cs="Arial"/>
          <w:sz w:val="24"/>
          <w:szCs w:val="24"/>
        </w:rPr>
        <w:t xml:space="preserve"> disposição d</w:t>
      </w:r>
      <w:r w:rsidR="00406C5E">
        <w:rPr>
          <w:rFonts w:ascii="Arial" w:hAnsi="Arial" w:cs="Arial"/>
          <w:sz w:val="24"/>
          <w:szCs w:val="24"/>
        </w:rPr>
        <w:t xml:space="preserve">a base </w:t>
      </w:r>
      <w:r w:rsidR="00FB7CCE" w:rsidRPr="00DB0740">
        <w:rPr>
          <w:rFonts w:ascii="Arial" w:hAnsi="Arial" w:cs="Arial"/>
          <w:sz w:val="24"/>
          <w:szCs w:val="24"/>
        </w:rPr>
        <w:t xml:space="preserve">do </w:t>
      </w:r>
      <w:r w:rsidR="00C3212F">
        <w:rPr>
          <w:rFonts w:ascii="Arial" w:hAnsi="Arial" w:cs="Arial"/>
          <w:sz w:val="24"/>
          <w:szCs w:val="24"/>
        </w:rPr>
        <w:t>Ex-</w:t>
      </w:r>
      <w:r w:rsidR="00FB7CCE" w:rsidRPr="00DB0740">
        <w:rPr>
          <w:rFonts w:ascii="Arial" w:hAnsi="Arial" w:cs="Arial"/>
          <w:sz w:val="24"/>
          <w:szCs w:val="24"/>
        </w:rPr>
        <w:t>presidente Bolsonaro provocou um desequilíbrio eleitoral</w:t>
      </w:r>
      <w:r w:rsidR="00AE6250" w:rsidRPr="00DB0740">
        <w:rPr>
          <w:rFonts w:ascii="Arial" w:hAnsi="Arial" w:cs="Arial"/>
          <w:sz w:val="24"/>
          <w:szCs w:val="24"/>
        </w:rPr>
        <w:t xml:space="preserve"> significativo</w:t>
      </w:r>
      <w:r w:rsidR="00FB7CCE" w:rsidRPr="00DB0740">
        <w:rPr>
          <w:rFonts w:ascii="Arial" w:hAnsi="Arial" w:cs="Arial"/>
          <w:sz w:val="24"/>
          <w:szCs w:val="24"/>
        </w:rPr>
        <w:t xml:space="preserve">, porque </w:t>
      </w:r>
      <w:r w:rsidR="00BA3F59" w:rsidRPr="00DB0740">
        <w:rPr>
          <w:rFonts w:ascii="Arial" w:hAnsi="Arial" w:cs="Arial"/>
          <w:sz w:val="24"/>
          <w:szCs w:val="24"/>
        </w:rPr>
        <w:t>a indicação de emendas começou a gerar efeitos para os</w:t>
      </w:r>
      <w:r w:rsidR="00C3212F">
        <w:rPr>
          <w:rFonts w:ascii="Arial" w:hAnsi="Arial" w:cs="Arial"/>
          <w:sz w:val="24"/>
          <w:szCs w:val="24"/>
        </w:rPr>
        <w:t xml:space="preserve"> parlam</w:t>
      </w:r>
      <w:r w:rsidR="00B97FC5">
        <w:rPr>
          <w:rFonts w:ascii="Arial" w:hAnsi="Arial" w:cs="Arial"/>
          <w:sz w:val="24"/>
          <w:szCs w:val="24"/>
        </w:rPr>
        <w:t>entares da base governista</w:t>
      </w:r>
      <w:r w:rsidR="00BA3F59" w:rsidRPr="00DB0740">
        <w:rPr>
          <w:rFonts w:ascii="Arial" w:hAnsi="Arial" w:cs="Arial"/>
          <w:sz w:val="24"/>
          <w:szCs w:val="24"/>
        </w:rPr>
        <w:t xml:space="preserve"> antes mesmo do período eleitoral, fortalecendo uma rede de práticas clientelistas que angariou apoios relevantes, </w:t>
      </w:r>
      <w:r w:rsidR="006D0F30">
        <w:rPr>
          <w:rFonts w:ascii="Arial" w:hAnsi="Arial" w:cs="Arial"/>
          <w:sz w:val="24"/>
          <w:szCs w:val="24"/>
        </w:rPr>
        <w:t>principalmente</w:t>
      </w:r>
      <w:r w:rsidR="00BA3F59" w:rsidRPr="00DB0740">
        <w:rPr>
          <w:rFonts w:ascii="Arial" w:hAnsi="Arial" w:cs="Arial"/>
          <w:sz w:val="24"/>
          <w:szCs w:val="24"/>
        </w:rPr>
        <w:t xml:space="preserve"> de prefeitos e </w:t>
      </w:r>
      <w:r w:rsidR="00A667FB">
        <w:rPr>
          <w:rFonts w:ascii="Arial" w:hAnsi="Arial" w:cs="Arial"/>
          <w:sz w:val="24"/>
          <w:szCs w:val="24"/>
        </w:rPr>
        <w:t>vereadores</w:t>
      </w:r>
      <w:r w:rsidR="00BA3F59" w:rsidRPr="00DB0740">
        <w:rPr>
          <w:rFonts w:ascii="Arial" w:hAnsi="Arial" w:cs="Arial"/>
          <w:sz w:val="24"/>
          <w:szCs w:val="24"/>
        </w:rPr>
        <w:t>.</w:t>
      </w:r>
      <w:r w:rsidR="00FB7CCE" w:rsidRPr="00DB0740">
        <w:rPr>
          <w:rFonts w:ascii="Arial" w:hAnsi="Arial" w:cs="Arial"/>
          <w:sz w:val="24"/>
          <w:szCs w:val="24"/>
        </w:rPr>
        <w:t xml:space="preserve"> </w:t>
      </w:r>
      <w:r w:rsidR="00AE6250" w:rsidRPr="00DB0740">
        <w:rPr>
          <w:rFonts w:ascii="Arial" w:hAnsi="Arial" w:cs="Arial"/>
          <w:sz w:val="24"/>
          <w:szCs w:val="24"/>
        </w:rPr>
        <w:t xml:space="preserve">Não resta </w:t>
      </w:r>
      <w:r w:rsidR="007C2760" w:rsidRPr="00DB0740">
        <w:rPr>
          <w:rFonts w:ascii="Arial" w:hAnsi="Arial" w:cs="Arial"/>
          <w:sz w:val="24"/>
          <w:szCs w:val="24"/>
        </w:rPr>
        <w:t xml:space="preserve">dúvida, </w:t>
      </w:r>
      <w:r w:rsidR="007C2760" w:rsidRPr="00DB0740">
        <w:rPr>
          <w:rFonts w:ascii="Arial" w:hAnsi="Arial" w:cs="Arial"/>
          <w:sz w:val="24"/>
          <w:szCs w:val="24"/>
        </w:rPr>
        <w:lastRenderedPageBreak/>
        <w:t>sob</w:t>
      </w:r>
      <w:r w:rsidR="00AE6250" w:rsidRPr="00DB0740">
        <w:rPr>
          <w:rFonts w:ascii="Arial" w:hAnsi="Arial" w:cs="Arial"/>
          <w:sz w:val="24"/>
          <w:szCs w:val="24"/>
        </w:rPr>
        <w:t xml:space="preserve"> este aspecto, que diferenças de poder econômico entre as candidaturas desequilibrou a disputa eleitoral</w:t>
      </w:r>
      <w:r w:rsidR="0017695E" w:rsidRPr="00DB0740">
        <w:rPr>
          <w:rFonts w:ascii="Arial" w:hAnsi="Arial" w:cs="Arial"/>
          <w:sz w:val="24"/>
          <w:szCs w:val="24"/>
        </w:rPr>
        <w:t>, em prejuízo de partidos como o PSB</w:t>
      </w:r>
      <w:r w:rsidR="00584B75" w:rsidRPr="00DB0740">
        <w:rPr>
          <w:rFonts w:ascii="Arial" w:hAnsi="Arial" w:cs="Arial"/>
          <w:sz w:val="24"/>
          <w:szCs w:val="24"/>
        </w:rPr>
        <w:t>, entre outros</w:t>
      </w:r>
      <w:r w:rsidR="0017695E" w:rsidRPr="00DB0740">
        <w:rPr>
          <w:rFonts w:ascii="Arial" w:hAnsi="Arial" w:cs="Arial"/>
          <w:sz w:val="24"/>
          <w:szCs w:val="24"/>
        </w:rPr>
        <w:t>.</w:t>
      </w:r>
    </w:p>
    <w:p w:rsidR="00AA2599" w:rsidRPr="00DB0740" w:rsidRDefault="00AA2599" w:rsidP="00AA2599">
      <w:pPr>
        <w:pStyle w:val="Pargrafoda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FB7CCE" w:rsidRDefault="00FB7CCE" w:rsidP="00AA2599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A2599">
        <w:rPr>
          <w:rFonts w:ascii="Arial" w:hAnsi="Arial" w:cs="Arial"/>
          <w:b/>
          <w:bCs/>
          <w:sz w:val="24"/>
          <w:szCs w:val="24"/>
        </w:rPr>
        <w:t xml:space="preserve">ELEIÇÕES </w:t>
      </w:r>
      <w:r w:rsidR="0017301A" w:rsidRPr="00AA2599">
        <w:rPr>
          <w:rFonts w:ascii="Arial" w:hAnsi="Arial" w:cs="Arial"/>
          <w:b/>
          <w:bCs/>
          <w:sz w:val="24"/>
          <w:szCs w:val="24"/>
        </w:rPr>
        <w:t>MAJORITÁRIAS</w:t>
      </w:r>
      <w:r w:rsidR="00AA2599">
        <w:rPr>
          <w:rFonts w:ascii="Arial" w:hAnsi="Arial" w:cs="Arial"/>
          <w:b/>
          <w:bCs/>
          <w:sz w:val="24"/>
          <w:szCs w:val="24"/>
        </w:rPr>
        <w:t>:</w:t>
      </w:r>
    </w:p>
    <w:p w:rsidR="00AA2599" w:rsidRPr="00AA2599" w:rsidRDefault="00AA2599" w:rsidP="00AA2599">
      <w:pPr>
        <w:pStyle w:val="Pargrafoda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03C6F" w:rsidRDefault="00AA2599" w:rsidP="00F03C6F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956348" w:rsidRPr="00AA2599">
        <w:rPr>
          <w:rFonts w:ascii="Arial" w:hAnsi="Arial" w:cs="Arial"/>
          <w:sz w:val="24"/>
          <w:szCs w:val="24"/>
        </w:rPr>
        <w:t>A</w:t>
      </w:r>
      <w:r w:rsidR="00AE6250" w:rsidRPr="00AA2599">
        <w:rPr>
          <w:rFonts w:ascii="Arial" w:hAnsi="Arial" w:cs="Arial"/>
          <w:sz w:val="24"/>
          <w:szCs w:val="24"/>
        </w:rPr>
        <w:t xml:space="preserve"> eleição de três governadores – Renato Casagrande (ES), João Azev</w:t>
      </w:r>
      <w:r w:rsidR="007C2760" w:rsidRPr="00AA2599">
        <w:rPr>
          <w:rFonts w:ascii="Arial" w:hAnsi="Arial" w:cs="Arial"/>
          <w:sz w:val="24"/>
          <w:szCs w:val="24"/>
        </w:rPr>
        <w:t>ê</w:t>
      </w:r>
      <w:r w:rsidR="00AE6250" w:rsidRPr="00AA2599">
        <w:rPr>
          <w:rFonts w:ascii="Arial" w:hAnsi="Arial" w:cs="Arial"/>
          <w:sz w:val="24"/>
          <w:szCs w:val="24"/>
        </w:rPr>
        <w:t xml:space="preserve">do (PB) e Carlos </w:t>
      </w:r>
      <w:r w:rsidR="001E747F" w:rsidRPr="00AA2599">
        <w:rPr>
          <w:rFonts w:ascii="Arial" w:hAnsi="Arial" w:cs="Arial"/>
          <w:sz w:val="24"/>
          <w:szCs w:val="24"/>
        </w:rPr>
        <w:t>Brandão (</w:t>
      </w:r>
      <w:r w:rsidR="00AE6250" w:rsidRPr="00AA2599">
        <w:rPr>
          <w:rFonts w:ascii="Arial" w:hAnsi="Arial" w:cs="Arial"/>
          <w:sz w:val="24"/>
          <w:szCs w:val="24"/>
        </w:rPr>
        <w:t xml:space="preserve">MA) </w:t>
      </w:r>
      <w:r w:rsidR="001E747F" w:rsidRPr="00AA2599">
        <w:rPr>
          <w:rFonts w:ascii="Arial" w:hAnsi="Arial" w:cs="Arial"/>
          <w:sz w:val="24"/>
          <w:szCs w:val="24"/>
        </w:rPr>
        <w:t>– e de um senador, Flávio Dino (MA)</w:t>
      </w:r>
      <w:r w:rsidR="0017695E" w:rsidRPr="00AA2599">
        <w:rPr>
          <w:rFonts w:ascii="Arial" w:hAnsi="Arial" w:cs="Arial"/>
          <w:sz w:val="24"/>
          <w:szCs w:val="24"/>
        </w:rPr>
        <w:t>,</w:t>
      </w:r>
      <w:r w:rsidR="001E747F" w:rsidRPr="00AA2599">
        <w:rPr>
          <w:rFonts w:ascii="Arial" w:hAnsi="Arial" w:cs="Arial"/>
          <w:sz w:val="24"/>
          <w:szCs w:val="24"/>
        </w:rPr>
        <w:t xml:space="preserve"> </w:t>
      </w:r>
      <w:r w:rsidR="001661B9" w:rsidRPr="00AA2599">
        <w:rPr>
          <w:rFonts w:ascii="Arial" w:hAnsi="Arial" w:cs="Arial"/>
          <w:sz w:val="24"/>
          <w:szCs w:val="24"/>
        </w:rPr>
        <w:t>se constitui</w:t>
      </w:r>
      <w:r w:rsidR="00956348" w:rsidRPr="00AA2599">
        <w:rPr>
          <w:rFonts w:ascii="Arial" w:hAnsi="Arial" w:cs="Arial"/>
          <w:sz w:val="24"/>
          <w:szCs w:val="24"/>
        </w:rPr>
        <w:t xml:space="preserve"> em</w:t>
      </w:r>
      <w:r w:rsidR="001E747F" w:rsidRPr="00AA2599">
        <w:rPr>
          <w:rFonts w:ascii="Arial" w:hAnsi="Arial" w:cs="Arial"/>
          <w:sz w:val="24"/>
          <w:szCs w:val="24"/>
        </w:rPr>
        <w:t xml:space="preserve"> fator muito relevante, que permitirá ao PSB manter uma boa projeção no cenário político nacional, apesar da diminuição de sua bancada na Câmara dos Deputados.</w:t>
      </w:r>
    </w:p>
    <w:p w:rsidR="00F03C6F" w:rsidRDefault="00F03C6F" w:rsidP="00F03C6F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532D08" w:rsidRPr="00F03C6F">
        <w:rPr>
          <w:rFonts w:ascii="Arial" w:hAnsi="Arial" w:cs="Arial"/>
          <w:sz w:val="24"/>
          <w:szCs w:val="24"/>
        </w:rPr>
        <w:t xml:space="preserve">Soma-se a este quadro a eleição do companheiro Geraldo Alckmin como vice-presidente da República, fato de enorme importância estratégica e que já produz efeitos práticos visíveis, seja no âmbito da composição do governo federal, seja no aspecto comunicacional, no qual aporta tanto visibilidade, quanto reconhecimento político ao partido. </w:t>
      </w:r>
    </w:p>
    <w:p w:rsidR="00652EB2" w:rsidRDefault="00F03C6F" w:rsidP="00652EB2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BC24B7">
        <w:rPr>
          <w:rFonts w:ascii="Arial" w:hAnsi="Arial" w:cs="Arial"/>
          <w:sz w:val="24"/>
          <w:szCs w:val="24"/>
        </w:rPr>
        <w:t>A competência</w:t>
      </w:r>
      <w:r w:rsidR="00532D08" w:rsidRPr="00F03C6F">
        <w:rPr>
          <w:rFonts w:ascii="Arial" w:hAnsi="Arial" w:cs="Arial"/>
          <w:sz w:val="24"/>
          <w:szCs w:val="24"/>
        </w:rPr>
        <w:t xml:space="preserve"> com </w:t>
      </w:r>
      <w:r w:rsidR="00BC24B7">
        <w:rPr>
          <w:rFonts w:ascii="Arial" w:hAnsi="Arial" w:cs="Arial"/>
          <w:sz w:val="24"/>
          <w:szCs w:val="24"/>
        </w:rPr>
        <w:t>a</w:t>
      </w:r>
      <w:r w:rsidR="00532D08" w:rsidRPr="00F03C6F">
        <w:rPr>
          <w:rFonts w:ascii="Arial" w:hAnsi="Arial" w:cs="Arial"/>
          <w:sz w:val="24"/>
          <w:szCs w:val="24"/>
        </w:rPr>
        <w:t xml:space="preserve"> qual o vice-presidente </w:t>
      </w:r>
      <w:r w:rsidR="00FC7A25" w:rsidRPr="00F03C6F">
        <w:rPr>
          <w:rFonts w:ascii="Arial" w:hAnsi="Arial" w:cs="Arial"/>
          <w:sz w:val="24"/>
          <w:szCs w:val="24"/>
        </w:rPr>
        <w:t>tem desempenhado</w:t>
      </w:r>
      <w:r w:rsidR="00532D08" w:rsidRPr="00F03C6F">
        <w:rPr>
          <w:rFonts w:ascii="Arial" w:hAnsi="Arial" w:cs="Arial"/>
          <w:sz w:val="24"/>
          <w:szCs w:val="24"/>
        </w:rPr>
        <w:t xml:space="preserve"> suas funções o posiciona como agente político de primeira importância no país</w:t>
      </w:r>
      <w:r w:rsidR="00FC7A25" w:rsidRPr="00F03C6F">
        <w:rPr>
          <w:rFonts w:ascii="Arial" w:hAnsi="Arial" w:cs="Arial"/>
          <w:sz w:val="24"/>
          <w:szCs w:val="24"/>
        </w:rPr>
        <w:t>, algo que demonstrou já a partir do momento em que assumiu a Coordenação Política da equipe de transição, missão que conduziu com grande êxito.</w:t>
      </w:r>
      <w:r w:rsidR="001E747F" w:rsidRPr="00F03C6F">
        <w:rPr>
          <w:rFonts w:ascii="Arial" w:hAnsi="Arial" w:cs="Arial"/>
          <w:sz w:val="24"/>
          <w:szCs w:val="24"/>
        </w:rPr>
        <w:t xml:space="preserve"> </w:t>
      </w:r>
      <w:r w:rsidR="002A0893" w:rsidRPr="00F03C6F">
        <w:rPr>
          <w:rFonts w:ascii="Arial" w:hAnsi="Arial" w:cs="Arial"/>
          <w:sz w:val="24"/>
          <w:szCs w:val="24"/>
        </w:rPr>
        <w:t>Isto sem falar na importância</w:t>
      </w:r>
      <w:r w:rsidR="000C1A99" w:rsidRPr="00F03C6F">
        <w:rPr>
          <w:rFonts w:ascii="Arial" w:hAnsi="Arial" w:cs="Arial"/>
          <w:sz w:val="24"/>
          <w:szCs w:val="24"/>
        </w:rPr>
        <w:t xml:space="preserve"> da nomeação de 3 Ministros</w:t>
      </w:r>
      <w:r w:rsidR="00487690">
        <w:rPr>
          <w:rFonts w:ascii="Arial" w:hAnsi="Arial" w:cs="Arial"/>
          <w:sz w:val="24"/>
          <w:szCs w:val="24"/>
        </w:rPr>
        <w:t>, também ilustres e competentes</w:t>
      </w:r>
      <w:r w:rsidR="00046E1C">
        <w:rPr>
          <w:rFonts w:ascii="Arial" w:hAnsi="Arial" w:cs="Arial"/>
          <w:sz w:val="24"/>
          <w:szCs w:val="24"/>
        </w:rPr>
        <w:t xml:space="preserve"> companheiros</w:t>
      </w:r>
      <w:r w:rsidR="00044FD1">
        <w:rPr>
          <w:rFonts w:ascii="Arial" w:hAnsi="Arial" w:cs="Arial"/>
          <w:sz w:val="24"/>
          <w:szCs w:val="24"/>
        </w:rPr>
        <w:t xml:space="preserve"> como</w:t>
      </w:r>
      <w:r w:rsidR="000C1A99" w:rsidRPr="00F03C6F">
        <w:rPr>
          <w:rFonts w:ascii="Arial" w:hAnsi="Arial" w:cs="Arial"/>
          <w:sz w:val="24"/>
          <w:szCs w:val="24"/>
        </w:rPr>
        <w:t xml:space="preserve"> </w:t>
      </w:r>
      <w:r w:rsidR="00B72545" w:rsidRPr="00F03C6F">
        <w:rPr>
          <w:rFonts w:ascii="Arial" w:hAnsi="Arial" w:cs="Arial"/>
          <w:sz w:val="24"/>
          <w:szCs w:val="24"/>
        </w:rPr>
        <w:t xml:space="preserve">Márcio França (Portos e Aeroportos), </w:t>
      </w:r>
      <w:r w:rsidR="000C1A99" w:rsidRPr="00F03C6F">
        <w:rPr>
          <w:rFonts w:ascii="Arial" w:hAnsi="Arial" w:cs="Arial"/>
          <w:sz w:val="24"/>
          <w:szCs w:val="24"/>
        </w:rPr>
        <w:t>Flávio Dino</w:t>
      </w:r>
      <w:r w:rsidR="00B72545" w:rsidRPr="00F03C6F">
        <w:rPr>
          <w:rFonts w:ascii="Arial" w:hAnsi="Arial" w:cs="Arial"/>
          <w:sz w:val="24"/>
          <w:szCs w:val="24"/>
        </w:rPr>
        <w:t xml:space="preserve"> (Justiça) e </w:t>
      </w:r>
      <w:r w:rsidR="003642A3" w:rsidRPr="00F03C6F">
        <w:rPr>
          <w:rFonts w:ascii="Arial" w:hAnsi="Arial" w:cs="Arial"/>
          <w:sz w:val="24"/>
          <w:szCs w:val="24"/>
        </w:rPr>
        <w:t>Geraldo Alckmin (Indústria e Comércio)</w:t>
      </w:r>
      <w:r w:rsidR="002564DC">
        <w:rPr>
          <w:rFonts w:ascii="Arial" w:hAnsi="Arial" w:cs="Arial"/>
          <w:sz w:val="24"/>
          <w:szCs w:val="24"/>
        </w:rPr>
        <w:t xml:space="preserve">, </w:t>
      </w:r>
      <w:r w:rsidR="006709C4">
        <w:rPr>
          <w:rFonts w:ascii="Arial" w:hAnsi="Arial" w:cs="Arial"/>
          <w:sz w:val="24"/>
          <w:szCs w:val="24"/>
        </w:rPr>
        <w:t xml:space="preserve">em </w:t>
      </w:r>
      <w:r w:rsidR="002564DC">
        <w:rPr>
          <w:rFonts w:ascii="Arial" w:hAnsi="Arial" w:cs="Arial"/>
          <w:sz w:val="24"/>
          <w:szCs w:val="24"/>
        </w:rPr>
        <w:t>p</w:t>
      </w:r>
      <w:r w:rsidR="00304E08" w:rsidRPr="00F03C6F">
        <w:rPr>
          <w:rFonts w:ascii="Arial" w:hAnsi="Arial" w:cs="Arial"/>
          <w:sz w:val="24"/>
          <w:szCs w:val="24"/>
        </w:rPr>
        <w:t>astas de</w:t>
      </w:r>
      <w:r w:rsidR="00170A50" w:rsidRPr="00F03C6F">
        <w:rPr>
          <w:rFonts w:ascii="Arial" w:hAnsi="Arial" w:cs="Arial"/>
          <w:sz w:val="24"/>
          <w:szCs w:val="24"/>
        </w:rPr>
        <w:t xml:space="preserve"> enorme</w:t>
      </w:r>
      <w:r w:rsidR="00304E08" w:rsidRPr="00F03C6F">
        <w:rPr>
          <w:rFonts w:ascii="Arial" w:hAnsi="Arial" w:cs="Arial"/>
          <w:sz w:val="24"/>
          <w:szCs w:val="24"/>
        </w:rPr>
        <w:t xml:space="preserve"> importância estratégic</w:t>
      </w:r>
      <w:r w:rsidR="00093367" w:rsidRPr="00F03C6F">
        <w:rPr>
          <w:rFonts w:ascii="Arial" w:hAnsi="Arial" w:cs="Arial"/>
          <w:sz w:val="24"/>
          <w:szCs w:val="24"/>
        </w:rPr>
        <w:t>a.</w:t>
      </w:r>
    </w:p>
    <w:p w:rsidR="00956348" w:rsidRPr="00EB2544" w:rsidRDefault="00652EB2" w:rsidP="00652EB2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956348" w:rsidRPr="00EB2544">
        <w:rPr>
          <w:rFonts w:ascii="Arial" w:hAnsi="Arial" w:cs="Arial"/>
          <w:sz w:val="24"/>
          <w:szCs w:val="24"/>
        </w:rPr>
        <w:t xml:space="preserve">Evidentemente, o PSB poderia ter tido um desempenho melhor nas majoritárias, particularmente com as candidaturas que disputaram o Senado Federal </w:t>
      </w:r>
      <w:r w:rsidR="00044FD1" w:rsidRPr="00EB2544">
        <w:rPr>
          <w:rFonts w:ascii="Arial" w:hAnsi="Arial" w:cs="Arial"/>
          <w:sz w:val="24"/>
          <w:szCs w:val="24"/>
        </w:rPr>
        <w:t>bem-posicionadas</w:t>
      </w:r>
      <w:r w:rsidR="00351D9E" w:rsidRPr="00EB2544">
        <w:rPr>
          <w:rFonts w:ascii="Arial" w:hAnsi="Arial" w:cs="Arial"/>
          <w:sz w:val="24"/>
          <w:szCs w:val="24"/>
        </w:rPr>
        <w:t xml:space="preserve"> nas pesquisas</w:t>
      </w:r>
      <w:r w:rsidR="00956348" w:rsidRPr="00EB2544">
        <w:rPr>
          <w:rFonts w:ascii="Arial" w:hAnsi="Arial" w:cs="Arial"/>
          <w:sz w:val="24"/>
          <w:szCs w:val="24"/>
        </w:rPr>
        <w:t xml:space="preserve"> para se elegerem.</w:t>
      </w:r>
      <w:r w:rsidR="00FF1EA9" w:rsidRPr="00EB2544">
        <w:rPr>
          <w:rFonts w:ascii="Arial" w:hAnsi="Arial" w:cs="Arial"/>
          <w:sz w:val="24"/>
          <w:szCs w:val="24"/>
        </w:rPr>
        <w:t xml:space="preserve"> Um aspecto a considerar é que as eleições para o Senado na grande maioria dos casos está associada a eleição também majoritária de Governadores de Estado. E quando isso não é observado aumentam as chances de derrota. </w:t>
      </w:r>
      <w:r w:rsidR="00351D9E" w:rsidRPr="00EB2544">
        <w:rPr>
          <w:rFonts w:ascii="Arial" w:hAnsi="Arial" w:cs="Arial"/>
          <w:sz w:val="24"/>
          <w:szCs w:val="24"/>
        </w:rPr>
        <w:t>Lamentavelmente</w:t>
      </w:r>
      <w:r w:rsidR="00956348" w:rsidRPr="00EB2544">
        <w:rPr>
          <w:rFonts w:ascii="Arial" w:hAnsi="Arial" w:cs="Arial"/>
          <w:sz w:val="24"/>
          <w:szCs w:val="24"/>
        </w:rPr>
        <w:t xml:space="preserve">, </w:t>
      </w:r>
      <w:r w:rsidR="00956348" w:rsidRPr="00EB2544">
        <w:rPr>
          <w:rFonts w:ascii="Arial" w:hAnsi="Arial" w:cs="Arial"/>
          <w:sz w:val="24"/>
          <w:szCs w:val="24"/>
        </w:rPr>
        <w:lastRenderedPageBreak/>
        <w:t xml:space="preserve">também neste caso a polarização política foi fator adverso para as pretensões do partido, à qual se deve somar as situações muito particulares de cada </w:t>
      </w:r>
      <w:r w:rsidR="005D329D" w:rsidRPr="00EB2544">
        <w:rPr>
          <w:rFonts w:ascii="Arial" w:hAnsi="Arial" w:cs="Arial"/>
          <w:sz w:val="24"/>
          <w:szCs w:val="24"/>
        </w:rPr>
        <w:t>E</w:t>
      </w:r>
      <w:r w:rsidR="00956348" w:rsidRPr="00EB2544">
        <w:rPr>
          <w:rFonts w:ascii="Arial" w:hAnsi="Arial" w:cs="Arial"/>
          <w:sz w:val="24"/>
          <w:szCs w:val="24"/>
        </w:rPr>
        <w:t>stado.</w:t>
      </w:r>
    </w:p>
    <w:p w:rsidR="00351D9E" w:rsidRPr="00487690" w:rsidRDefault="00351D9E" w:rsidP="00351D9E">
      <w:pPr>
        <w:pStyle w:val="Pargrafoda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F273A" w:rsidRDefault="0017301A" w:rsidP="00351D9E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51D9E">
        <w:rPr>
          <w:rFonts w:ascii="Arial" w:hAnsi="Arial" w:cs="Arial"/>
          <w:b/>
          <w:bCs/>
          <w:sz w:val="24"/>
          <w:szCs w:val="24"/>
        </w:rPr>
        <w:t>LINHAS ESTRATÉGICAS PARA FORTALECI</w:t>
      </w:r>
      <w:r w:rsidR="005C11AB">
        <w:rPr>
          <w:rFonts w:ascii="Arial" w:hAnsi="Arial" w:cs="Arial"/>
          <w:b/>
          <w:bCs/>
          <w:sz w:val="24"/>
          <w:szCs w:val="24"/>
        </w:rPr>
        <w:t>M</w:t>
      </w:r>
      <w:r w:rsidRPr="00351D9E">
        <w:rPr>
          <w:rFonts w:ascii="Arial" w:hAnsi="Arial" w:cs="Arial"/>
          <w:b/>
          <w:bCs/>
          <w:sz w:val="24"/>
          <w:szCs w:val="24"/>
        </w:rPr>
        <w:t>ENTO PARTIDÁRIO</w:t>
      </w:r>
      <w:r w:rsidR="00351D9E">
        <w:rPr>
          <w:rFonts w:ascii="Arial" w:hAnsi="Arial" w:cs="Arial"/>
          <w:b/>
          <w:bCs/>
          <w:sz w:val="24"/>
          <w:szCs w:val="24"/>
        </w:rPr>
        <w:t>:</w:t>
      </w:r>
    </w:p>
    <w:p w:rsidR="00351D9E" w:rsidRPr="00351D9E" w:rsidRDefault="00351D9E" w:rsidP="00351D9E">
      <w:pPr>
        <w:pStyle w:val="Pargrafoda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51D9E" w:rsidRDefault="00351D9E" w:rsidP="00351D9E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4F74A7" w:rsidRPr="00351D9E">
        <w:rPr>
          <w:rFonts w:ascii="Arial" w:hAnsi="Arial" w:cs="Arial"/>
          <w:sz w:val="24"/>
          <w:szCs w:val="24"/>
        </w:rPr>
        <w:t>Desenhado o cenário, identificados pontos fortes e fracos, assim como as limitações que o partido enfrentou nas eleições de 2022, cabe repertoriar grandes linhas estratégicas que permit</w:t>
      </w:r>
      <w:r w:rsidR="0017695E" w:rsidRPr="00351D9E">
        <w:rPr>
          <w:rFonts w:ascii="Arial" w:hAnsi="Arial" w:cs="Arial"/>
          <w:sz w:val="24"/>
          <w:szCs w:val="24"/>
        </w:rPr>
        <w:t>ir</w:t>
      </w:r>
      <w:r w:rsidR="00956348" w:rsidRPr="00351D9E">
        <w:rPr>
          <w:rFonts w:ascii="Arial" w:hAnsi="Arial" w:cs="Arial"/>
          <w:sz w:val="24"/>
          <w:szCs w:val="24"/>
        </w:rPr>
        <w:t>ão</w:t>
      </w:r>
      <w:r w:rsidR="004F74A7" w:rsidRPr="00351D9E">
        <w:rPr>
          <w:rFonts w:ascii="Arial" w:hAnsi="Arial" w:cs="Arial"/>
          <w:sz w:val="24"/>
          <w:szCs w:val="24"/>
        </w:rPr>
        <w:t xml:space="preserve"> ao PSB superar as dificuldades presentes e retomar sua trajetória, como instituição partidária de relevo em âmbito nacional.</w:t>
      </w:r>
    </w:p>
    <w:p w:rsidR="0047143C" w:rsidRDefault="00351D9E" w:rsidP="0047143C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4F74A7" w:rsidRPr="00351D9E">
        <w:rPr>
          <w:rFonts w:ascii="Arial" w:hAnsi="Arial" w:cs="Arial"/>
          <w:sz w:val="24"/>
          <w:szCs w:val="24"/>
        </w:rPr>
        <w:t xml:space="preserve">Para tanto, importa </w:t>
      </w:r>
      <w:r w:rsidR="004F74A7" w:rsidRPr="00351D9E">
        <w:rPr>
          <w:rFonts w:ascii="Arial" w:hAnsi="Arial" w:cs="Arial"/>
          <w:b/>
          <w:bCs/>
          <w:i/>
          <w:iCs/>
          <w:sz w:val="24"/>
          <w:szCs w:val="24"/>
        </w:rPr>
        <w:t>orientar a prática partidária a partir dos seguintes eixos</w:t>
      </w:r>
      <w:r w:rsidR="004F74A7" w:rsidRPr="00351D9E">
        <w:rPr>
          <w:rFonts w:ascii="Arial" w:hAnsi="Arial" w:cs="Arial"/>
          <w:sz w:val="24"/>
          <w:szCs w:val="24"/>
        </w:rPr>
        <w:t>, que são indicados sem prejuízo de outras iniciativas que venham a se demonstrar relevantes no futuro próximo.</w:t>
      </w:r>
    </w:p>
    <w:p w:rsidR="007F1641" w:rsidRDefault="0047143C" w:rsidP="007F1641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986710" w:rsidRPr="00CD7CCA">
        <w:rPr>
          <w:rFonts w:ascii="Arial" w:hAnsi="Arial" w:cs="Arial"/>
          <w:sz w:val="24"/>
          <w:szCs w:val="24"/>
        </w:rPr>
        <w:t xml:space="preserve">Considerado que o eleitorado potencial das instituições partidárias que se posicionam </w:t>
      </w:r>
      <w:r w:rsidR="00FC7A25" w:rsidRPr="00CD7CCA">
        <w:rPr>
          <w:rFonts w:ascii="Arial" w:hAnsi="Arial" w:cs="Arial"/>
          <w:sz w:val="24"/>
          <w:szCs w:val="24"/>
        </w:rPr>
        <w:t xml:space="preserve">mais </w:t>
      </w:r>
      <w:r w:rsidR="00986710" w:rsidRPr="00CD7CCA">
        <w:rPr>
          <w:rFonts w:ascii="Arial" w:hAnsi="Arial" w:cs="Arial"/>
          <w:sz w:val="24"/>
          <w:szCs w:val="24"/>
        </w:rPr>
        <w:t xml:space="preserve">à esquerda do espectro político </w:t>
      </w:r>
      <w:r w:rsidR="009D3062">
        <w:rPr>
          <w:rFonts w:ascii="Arial" w:hAnsi="Arial" w:cs="Arial"/>
          <w:sz w:val="24"/>
          <w:szCs w:val="24"/>
        </w:rPr>
        <w:t>é limitado</w:t>
      </w:r>
      <w:r w:rsidR="00986710" w:rsidRPr="00CD7CCA">
        <w:rPr>
          <w:rFonts w:ascii="Arial" w:hAnsi="Arial" w:cs="Arial"/>
          <w:sz w:val="24"/>
          <w:szCs w:val="24"/>
        </w:rPr>
        <w:t>,</w:t>
      </w:r>
      <w:r w:rsidR="00FC7A25" w:rsidRPr="00CD7CCA">
        <w:rPr>
          <w:rFonts w:ascii="Arial" w:hAnsi="Arial" w:cs="Arial"/>
          <w:sz w:val="24"/>
          <w:szCs w:val="24"/>
        </w:rPr>
        <w:t xml:space="preserve"> legítimo</w:t>
      </w:r>
      <w:r w:rsidR="00986710" w:rsidRPr="00CD7CCA">
        <w:rPr>
          <w:rFonts w:ascii="Arial" w:hAnsi="Arial" w:cs="Arial"/>
          <w:sz w:val="24"/>
          <w:szCs w:val="24"/>
        </w:rPr>
        <w:t xml:space="preserve"> deduzir que não </w:t>
      </w:r>
      <w:r w:rsidR="00936FDA" w:rsidRPr="00CD7CCA">
        <w:rPr>
          <w:rFonts w:ascii="Arial" w:hAnsi="Arial" w:cs="Arial"/>
          <w:sz w:val="24"/>
          <w:szCs w:val="24"/>
        </w:rPr>
        <w:t xml:space="preserve">é viável </w:t>
      </w:r>
      <w:r w:rsidR="00986710" w:rsidRPr="00CD7CCA">
        <w:rPr>
          <w:rFonts w:ascii="Arial" w:hAnsi="Arial" w:cs="Arial"/>
          <w:sz w:val="24"/>
          <w:szCs w:val="24"/>
        </w:rPr>
        <w:t xml:space="preserve">neste segmento </w:t>
      </w:r>
      <w:r w:rsidR="00FC7A25" w:rsidRPr="00CD7CCA">
        <w:rPr>
          <w:rFonts w:ascii="Arial" w:hAnsi="Arial" w:cs="Arial"/>
          <w:sz w:val="24"/>
          <w:szCs w:val="24"/>
        </w:rPr>
        <w:t>7</w:t>
      </w:r>
      <w:r w:rsidR="00986710" w:rsidRPr="00CD7CCA">
        <w:rPr>
          <w:rFonts w:ascii="Arial" w:hAnsi="Arial" w:cs="Arial"/>
          <w:sz w:val="24"/>
          <w:szCs w:val="24"/>
        </w:rPr>
        <w:t xml:space="preserve"> </w:t>
      </w:r>
      <w:r w:rsidR="00C92A9D" w:rsidRPr="00CD7CCA">
        <w:rPr>
          <w:rFonts w:ascii="Arial" w:hAnsi="Arial" w:cs="Arial"/>
          <w:sz w:val="24"/>
          <w:szCs w:val="24"/>
        </w:rPr>
        <w:t>partidos</w:t>
      </w:r>
      <w:r w:rsidR="00B0332F" w:rsidRPr="00CD7CCA">
        <w:rPr>
          <w:rFonts w:ascii="Arial" w:hAnsi="Arial" w:cs="Arial"/>
          <w:sz w:val="24"/>
          <w:szCs w:val="24"/>
        </w:rPr>
        <w:t xml:space="preserve"> </w:t>
      </w:r>
      <w:r w:rsidR="001E367E" w:rsidRPr="00CD7CCA">
        <w:rPr>
          <w:rFonts w:ascii="Arial" w:hAnsi="Arial" w:cs="Arial"/>
          <w:sz w:val="24"/>
          <w:szCs w:val="24"/>
        </w:rPr>
        <w:t>(PSB, PT, PDT, PSOL e PCdoB, Rede e PV)</w:t>
      </w:r>
      <w:r w:rsidRPr="00CD7CCA">
        <w:rPr>
          <w:rFonts w:ascii="Arial" w:hAnsi="Arial" w:cs="Arial"/>
          <w:sz w:val="24"/>
          <w:szCs w:val="24"/>
        </w:rPr>
        <w:t xml:space="preserve"> atuando isoladamente</w:t>
      </w:r>
      <w:r w:rsidR="005C11AB">
        <w:rPr>
          <w:rFonts w:ascii="Arial" w:hAnsi="Arial" w:cs="Arial"/>
          <w:sz w:val="24"/>
          <w:szCs w:val="24"/>
        </w:rPr>
        <w:t xml:space="preserve"> no plano eleitoral</w:t>
      </w:r>
      <w:r w:rsidR="00986710" w:rsidRPr="00CD7CCA">
        <w:rPr>
          <w:rFonts w:ascii="Arial" w:hAnsi="Arial" w:cs="Arial"/>
          <w:sz w:val="24"/>
          <w:szCs w:val="24"/>
        </w:rPr>
        <w:t>, como é a situação atual</w:t>
      </w:r>
      <w:r w:rsidR="00936FDA" w:rsidRPr="00CD7CCA">
        <w:rPr>
          <w:rFonts w:ascii="Arial" w:hAnsi="Arial" w:cs="Arial"/>
          <w:sz w:val="24"/>
          <w:szCs w:val="24"/>
        </w:rPr>
        <w:t xml:space="preserve"> </w:t>
      </w:r>
      <w:r w:rsidR="001E367E" w:rsidRPr="00CD7CCA">
        <w:rPr>
          <w:rFonts w:ascii="Arial" w:hAnsi="Arial" w:cs="Arial"/>
          <w:sz w:val="24"/>
          <w:szCs w:val="24"/>
        </w:rPr>
        <w:t>do nosso partido.</w:t>
      </w:r>
    </w:p>
    <w:p w:rsidR="00990044" w:rsidRDefault="007F1641" w:rsidP="007F1641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BA5B5F">
        <w:rPr>
          <w:rFonts w:ascii="Arial" w:hAnsi="Arial" w:cs="Arial"/>
          <w:sz w:val="24"/>
          <w:szCs w:val="24"/>
        </w:rPr>
        <w:t>No âmbito da Câmara dos Deputados s</w:t>
      </w:r>
      <w:r w:rsidR="00CD7CCA">
        <w:rPr>
          <w:rFonts w:ascii="Arial" w:hAnsi="Arial" w:cs="Arial"/>
          <w:sz w:val="24"/>
          <w:szCs w:val="24"/>
        </w:rPr>
        <w:t xml:space="preserve">ugerimos a </w:t>
      </w:r>
      <w:r w:rsidR="00CD7CCA" w:rsidRPr="00CD7CCA">
        <w:rPr>
          <w:rFonts w:ascii="Arial" w:hAnsi="Arial" w:cs="Arial"/>
          <w:b/>
          <w:bCs/>
          <w:i/>
          <w:iCs/>
          <w:sz w:val="24"/>
          <w:szCs w:val="24"/>
        </w:rPr>
        <w:t>f</w:t>
      </w:r>
      <w:r w:rsidR="005B7225" w:rsidRPr="007F1641">
        <w:rPr>
          <w:rFonts w:ascii="Arial" w:hAnsi="Arial" w:cs="Arial"/>
          <w:b/>
          <w:bCs/>
          <w:i/>
          <w:iCs/>
          <w:sz w:val="24"/>
          <w:szCs w:val="24"/>
        </w:rPr>
        <w:t>ormação de bloco parlamentar</w:t>
      </w:r>
      <w:r w:rsidR="00FC7A25" w:rsidRPr="007F1641">
        <w:rPr>
          <w:rFonts w:ascii="Arial" w:hAnsi="Arial" w:cs="Arial"/>
          <w:sz w:val="24"/>
          <w:szCs w:val="24"/>
        </w:rPr>
        <w:t xml:space="preserve"> com o Partido Democrático Trabalhista (PDT)</w:t>
      </w:r>
      <w:r w:rsidR="005B7225" w:rsidRPr="007F1641">
        <w:rPr>
          <w:rFonts w:ascii="Arial" w:hAnsi="Arial" w:cs="Arial"/>
          <w:sz w:val="24"/>
          <w:szCs w:val="24"/>
        </w:rPr>
        <w:t xml:space="preserve">, </w:t>
      </w:r>
      <w:r w:rsidR="00FC7A25" w:rsidRPr="007F1641">
        <w:rPr>
          <w:rFonts w:ascii="Arial" w:hAnsi="Arial" w:cs="Arial"/>
          <w:sz w:val="24"/>
          <w:szCs w:val="24"/>
        </w:rPr>
        <w:t>visto haver afinidades de natureza política, ideológica e programática entre as duas instituições partidárias.</w:t>
      </w:r>
    </w:p>
    <w:p w:rsidR="0011425F" w:rsidRDefault="00990044" w:rsidP="0011425F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FC7A25" w:rsidRPr="007F1641">
        <w:rPr>
          <w:rFonts w:ascii="Arial" w:hAnsi="Arial" w:cs="Arial"/>
          <w:sz w:val="24"/>
          <w:szCs w:val="24"/>
        </w:rPr>
        <w:t xml:space="preserve">Tal </w:t>
      </w:r>
      <w:r w:rsidR="00F010FE" w:rsidRPr="007F1641">
        <w:rPr>
          <w:rFonts w:ascii="Arial" w:hAnsi="Arial" w:cs="Arial"/>
          <w:sz w:val="24"/>
          <w:szCs w:val="24"/>
        </w:rPr>
        <w:t>iniciativa</w:t>
      </w:r>
      <w:r w:rsidR="00444DE9" w:rsidRPr="007F1641">
        <w:rPr>
          <w:rFonts w:ascii="Arial" w:hAnsi="Arial" w:cs="Arial"/>
          <w:sz w:val="24"/>
          <w:szCs w:val="24"/>
        </w:rPr>
        <w:t xml:space="preserve"> </w:t>
      </w:r>
      <w:r w:rsidR="00FC7A25" w:rsidRPr="007F1641">
        <w:rPr>
          <w:rFonts w:ascii="Arial" w:hAnsi="Arial" w:cs="Arial"/>
          <w:sz w:val="24"/>
          <w:szCs w:val="24"/>
        </w:rPr>
        <w:t>já</w:t>
      </w:r>
      <w:r w:rsidR="00444DE9" w:rsidRPr="007F1641">
        <w:rPr>
          <w:rFonts w:ascii="Arial" w:hAnsi="Arial" w:cs="Arial"/>
          <w:sz w:val="24"/>
          <w:szCs w:val="24"/>
        </w:rPr>
        <w:t xml:space="preserve"> conta com</w:t>
      </w:r>
      <w:r>
        <w:rPr>
          <w:rFonts w:ascii="Arial" w:hAnsi="Arial" w:cs="Arial"/>
          <w:sz w:val="24"/>
          <w:szCs w:val="24"/>
        </w:rPr>
        <w:t xml:space="preserve"> o apoio</w:t>
      </w:r>
      <w:r w:rsidR="00444DE9" w:rsidRPr="007F1641">
        <w:rPr>
          <w:rFonts w:ascii="Arial" w:hAnsi="Arial" w:cs="Arial"/>
          <w:sz w:val="24"/>
          <w:szCs w:val="24"/>
        </w:rPr>
        <w:t xml:space="preserve"> da Direção Nacional e </w:t>
      </w:r>
      <w:r w:rsidR="00DA74D2">
        <w:rPr>
          <w:rFonts w:ascii="Arial" w:hAnsi="Arial" w:cs="Arial"/>
          <w:sz w:val="24"/>
          <w:szCs w:val="24"/>
        </w:rPr>
        <w:t xml:space="preserve">dos membros </w:t>
      </w:r>
      <w:r w:rsidR="00444DE9" w:rsidRPr="007F1641">
        <w:rPr>
          <w:rFonts w:ascii="Arial" w:hAnsi="Arial" w:cs="Arial"/>
          <w:sz w:val="24"/>
          <w:szCs w:val="24"/>
        </w:rPr>
        <w:t xml:space="preserve">da </w:t>
      </w:r>
      <w:r>
        <w:rPr>
          <w:rFonts w:ascii="Arial" w:hAnsi="Arial" w:cs="Arial"/>
          <w:sz w:val="24"/>
          <w:szCs w:val="24"/>
        </w:rPr>
        <w:t>bancada</w:t>
      </w:r>
      <w:r w:rsidR="00444DE9" w:rsidRPr="007F1641">
        <w:rPr>
          <w:rFonts w:ascii="Arial" w:hAnsi="Arial" w:cs="Arial"/>
          <w:sz w:val="24"/>
          <w:szCs w:val="24"/>
        </w:rPr>
        <w:t xml:space="preserve"> na Câmara dos Deputados</w:t>
      </w:r>
      <w:r w:rsidR="00D62D4A">
        <w:rPr>
          <w:rFonts w:ascii="Arial" w:hAnsi="Arial" w:cs="Arial"/>
          <w:sz w:val="24"/>
          <w:szCs w:val="24"/>
        </w:rPr>
        <w:t>.</w:t>
      </w:r>
      <w:r w:rsidR="00444DE9" w:rsidRPr="007F1641">
        <w:rPr>
          <w:rFonts w:ascii="Arial" w:hAnsi="Arial" w:cs="Arial"/>
          <w:sz w:val="24"/>
          <w:szCs w:val="24"/>
        </w:rPr>
        <w:t xml:space="preserve"> </w:t>
      </w:r>
      <w:r w:rsidR="00D31840" w:rsidRPr="00F56F05">
        <w:rPr>
          <w:rFonts w:ascii="Arial" w:hAnsi="Arial" w:cs="Arial"/>
          <w:sz w:val="24"/>
          <w:szCs w:val="24"/>
        </w:rPr>
        <w:t>Além da formação do bloco parlamentar com o PDT</w:t>
      </w:r>
      <w:r w:rsidR="007C0B8D" w:rsidRPr="00F56F05">
        <w:rPr>
          <w:rFonts w:ascii="Arial" w:hAnsi="Arial" w:cs="Arial"/>
          <w:sz w:val="24"/>
          <w:szCs w:val="24"/>
        </w:rPr>
        <w:t>, faz-se necessário articular uma</w:t>
      </w:r>
      <w:r w:rsidR="00B21806" w:rsidRPr="00F56F05">
        <w:rPr>
          <w:rFonts w:ascii="Arial" w:hAnsi="Arial" w:cs="Arial"/>
          <w:sz w:val="24"/>
          <w:szCs w:val="24"/>
        </w:rPr>
        <w:t xml:space="preserve"> possível </w:t>
      </w:r>
      <w:r w:rsidR="003E6CBD">
        <w:rPr>
          <w:rFonts w:ascii="Arial" w:hAnsi="Arial" w:cs="Arial"/>
          <w:b/>
          <w:bCs/>
          <w:sz w:val="24"/>
          <w:szCs w:val="24"/>
        </w:rPr>
        <w:t>F</w:t>
      </w:r>
      <w:r w:rsidR="007C0B8D" w:rsidRPr="002E12B0">
        <w:rPr>
          <w:rFonts w:ascii="Arial" w:hAnsi="Arial" w:cs="Arial"/>
          <w:b/>
          <w:bCs/>
          <w:sz w:val="24"/>
          <w:szCs w:val="24"/>
        </w:rPr>
        <w:t>ederação entre socialistas</w:t>
      </w:r>
      <w:r w:rsidR="000957B3" w:rsidRPr="002E12B0">
        <w:rPr>
          <w:rFonts w:ascii="Arial" w:hAnsi="Arial" w:cs="Arial"/>
          <w:b/>
          <w:bCs/>
          <w:sz w:val="24"/>
          <w:szCs w:val="24"/>
        </w:rPr>
        <w:t xml:space="preserve">, </w:t>
      </w:r>
      <w:r w:rsidR="007C0B8D" w:rsidRPr="002E12B0">
        <w:rPr>
          <w:rFonts w:ascii="Arial" w:hAnsi="Arial" w:cs="Arial"/>
          <w:b/>
          <w:bCs/>
          <w:sz w:val="24"/>
          <w:szCs w:val="24"/>
        </w:rPr>
        <w:t>trabalhistas</w:t>
      </w:r>
      <w:r w:rsidR="000957B3" w:rsidRPr="00F56F05">
        <w:rPr>
          <w:rFonts w:ascii="Arial" w:hAnsi="Arial" w:cs="Arial"/>
          <w:sz w:val="24"/>
          <w:szCs w:val="24"/>
        </w:rPr>
        <w:t xml:space="preserve"> e </w:t>
      </w:r>
      <w:r w:rsidR="00FD3F6B">
        <w:rPr>
          <w:rFonts w:ascii="Arial" w:hAnsi="Arial" w:cs="Arial"/>
          <w:sz w:val="24"/>
          <w:szCs w:val="24"/>
        </w:rPr>
        <w:t xml:space="preserve">o </w:t>
      </w:r>
      <w:r w:rsidR="00EA124F">
        <w:rPr>
          <w:rFonts w:ascii="Arial" w:hAnsi="Arial" w:cs="Arial"/>
          <w:sz w:val="24"/>
          <w:szCs w:val="24"/>
        </w:rPr>
        <w:t>Solidariedade</w:t>
      </w:r>
      <w:r w:rsidR="00EE2475" w:rsidRPr="00F56F05">
        <w:rPr>
          <w:rFonts w:ascii="Arial" w:hAnsi="Arial" w:cs="Arial"/>
          <w:sz w:val="24"/>
          <w:szCs w:val="24"/>
        </w:rPr>
        <w:t xml:space="preserve"> que mant</w:t>
      </w:r>
      <w:r w:rsidR="00BC1D16">
        <w:rPr>
          <w:rFonts w:ascii="Arial" w:hAnsi="Arial" w:cs="Arial"/>
          <w:sz w:val="24"/>
          <w:szCs w:val="24"/>
        </w:rPr>
        <w:t>ê</w:t>
      </w:r>
      <w:r w:rsidR="00EE2475" w:rsidRPr="00F56F05">
        <w:rPr>
          <w:rFonts w:ascii="Arial" w:hAnsi="Arial" w:cs="Arial"/>
          <w:sz w:val="24"/>
          <w:szCs w:val="24"/>
        </w:rPr>
        <w:t xml:space="preserve">m </w:t>
      </w:r>
      <w:r w:rsidR="009E5197" w:rsidRPr="00F56F05">
        <w:rPr>
          <w:rFonts w:ascii="Arial" w:hAnsi="Arial" w:cs="Arial"/>
          <w:sz w:val="24"/>
          <w:szCs w:val="24"/>
        </w:rPr>
        <w:t>afinidade de propósitos com o PSB</w:t>
      </w:r>
      <w:r w:rsidR="00F6584E" w:rsidRPr="00F56F05">
        <w:rPr>
          <w:rFonts w:ascii="Arial" w:hAnsi="Arial" w:cs="Arial"/>
          <w:sz w:val="24"/>
          <w:szCs w:val="24"/>
        </w:rPr>
        <w:t>, visando as eleições municipais</w:t>
      </w:r>
      <w:r w:rsidR="0011425F">
        <w:rPr>
          <w:rFonts w:ascii="Arial" w:hAnsi="Arial" w:cs="Arial"/>
          <w:sz w:val="24"/>
          <w:szCs w:val="24"/>
        </w:rPr>
        <w:t xml:space="preserve"> de 2024</w:t>
      </w:r>
      <w:r w:rsidR="00F6584E" w:rsidRPr="00F56F05">
        <w:rPr>
          <w:rFonts w:ascii="Arial" w:hAnsi="Arial" w:cs="Arial"/>
          <w:sz w:val="24"/>
          <w:szCs w:val="24"/>
        </w:rPr>
        <w:t xml:space="preserve"> e as eleições gerais de 2026</w:t>
      </w:r>
      <w:r w:rsidR="00EE2475" w:rsidRPr="00F56F05">
        <w:rPr>
          <w:rFonts w:ascii="Arial" w:hAnsi="Arial" w:cs="Arial"/>
          <w:sz w:val="24"/>
          <w:szCs w:val="24"/>
        </w:rPr>
        <w:t xml:space="preserve">. </w:t>
      </w:r>
      <w:r w:rsidR="000062FB">
        <w:rPr>
          <w:rFonts w:ascii="Arial" w:hAnsi="Arial" w:cs="Arial"/>
          <w:sz w:val="24"/>
          <w:szCs w:val="24"/>
        </w:rPr>
        <w:t>Além disto, trata-se de Partido</w:t>
      </w:r>
      <w:r w:rsidR="00F73BAD">
        <w:rPr>
          <w:rFonts w:ascii="Arial" w:hAnsi="Arial" w:cs="Arial"/>
          <w:sz w:val="24"/>
          <w:szCs w:val="24"/>
        </w:rPr>
        <w:t>s</w:t>
      </w:r>
      <w:r w:rsidR="000062FB">
        <w:rPr>
          <w:rFonts w:ascii="Arial" w:hAnsi="Arial" w:cs="Arial"/>
          <w:sz w:val="24"/>
          <w:szCs w:val="24"/>
        </w:rPr>
        <w:t xml:space="preserve"> de tamanho mais ou menos equivalente onde se poderá formar uma direção com o equilíbrio necessário a </w:t>
      </w:r>
      <w:r w:rsidR="000062FB">
        <w:rPr>
          <w:rFonts w:ascii="Arial" w:hAnsi="Arial" w:cs="Arial"/>
          <w:sz w:val="24"/>
          <w:szCs w:val="24"/>
        </w:rPr>
        <w:lastRenderedPageBreak/>
        <w:t xml:space="preserve">tomada de decisões sem </w:t>
      </w:r>
      <w:r w:rsidR="005B041B">
        <w:rPr>
          <w:rFonts w:ascii="Arial" w:hAnsi="Arial" w:cs="Arial"/>
          <w:sz w:val="24"/>
          <w:szCs w:val="24"/>
        </w:rPr>
        <w:t xml:space="preserve">que nenhum deles </w:t>
      </w:r>
      <w:r w:rsidR="000062FB">
        <w:rPr>
          <w:rFonts w:ascii="Arial" w:hAnsi="Arial" w:cs="Arial"/>
          <w:sz w:val="24"/>
          <w:szCs w:val="24"/>
        </w:rPr>
        <w:t>se sobrepo</w:t>
      </w:r>
      <w:r w:rsidR="005B041B">
        <w:rPr>
          <w:rFonts w:ascii="Arial" w:hAnsi="Arial" w:cs="Arial"/>
          <w:sz w:val="24"/>
          <w:szCs w:val="24"/>
        </w:rPr>
        <w:t xml:space="preserve">nha </w:t>
      </w:r>
      <w:r w:rsidR="0020655F">
        <w:rPr>
          <w:rFonts w:ascii="Arial" w:hAnsi="Arial" w:cs="Arial"/>
          <w:sz w:val="24"/>
          <w:szCs w:val="24"/>
        </w:rPr>
        <w:t>ao</w:t>
      </w:r>
      <w:r w:rsidR="005B041B">
        <w:rPr>
          <w:rFonts w:ascii="Arial" w:hAnsi="Arial" w:cs="Arial"/>
          <w:sz w:val="24"/>
          <w:szCs w:val="24"/>
        </w:rPr>
        <w:t xml:space="preserve"> outro</w:t>
      </w:r>
      <w:r w:rsidR="0020655F">
        <w:rPr>
          <w:rFonts w:ascii="Arial" w:hAnsi="Arial" w:cs="Arial"/>
          <w:sz w:val="24"/>
          <w:szCs w:val="24"/>
        </w:rPr>
        <w:t>,</w:t>
      </w:r>
      <w:r w:rsidR="005B041B">
        <w:rPr>
          <w:rFonts w:ascii="Arial" w:hAnsi="Arial" w:cs="Arial"/>
          <w:sz w:val="24"/>
          <w:szCs w:val="24"/>
        </w:rPr>
        <w:t xml:space="preserve"> respeitando</w:t>
      </w:r>
      <w:r w:rsidR="0020655F">
        <w:rPr>
          <w:rFonts w:ascii="Arial" w:hAnsi="Arial" w:cs="Arial"/>
          <w:sz w:val="24"/>
          <w:szCs w:val="24"/>
        </w:rPr>
        <w:t>-se</w:t>
      </w:r>
      <w:r w:rsidR="000062FB">
        <w:rPr>
          <w:rFonts w:ascii="Arial" w:hAnsi="Arial" w:cs="Arial"/>
          <w:sz w:val="24"/>
          <w:szCs w:val="24"/>
        </w:rPr>
        <w:t xml:space="preserve"> a autonomia partidária</w:t>
      </w:r>
      <w:r w:rsidR="000B6FA2">
        <w:rPr>
          <w:rFonts w:ascii="Arial" w:hAnsi="Arial" w:cs="Arial"/>
          <w:sz w:val="24"/>
          <w:szCs w:val="24"/>
        </w:rPr>
        <w:t xml:space="preserve"> de cada instituição</w:t>
      </w:r>
      <w:r w:rsidR="000062FB">
        <w:rPr>
          <w:rFonts w:ascii="Arial" w:hAnsi="Arial" w:cs="Arial"/>
          <w:sz w:val="24"/>
          <w:szCs w:val="24"/>
        </w:rPr>
        <w:t>.</w:t>
      </w:r>
    </w:p>
    <w:p w:rsidR="009F58C1" w:rsidRDefault="0011425F" w:rsidP="009F58C1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444DE9" w:rsidRPr="0011425F">
        <w:rPr>
          <w:rFonts w:ascii="Arial" w:hAnsi="Arial" w:cs="Arial"/>
          <w:sz w:val="24"/>
          <w:szCs w:val="24"/>
        </w:rPr>
        <w:t>A</w:t>
      </w:r>
      <w:r w:rsidR="00605013" w:rsidRPr="0011425F">
        <w:rPr>
          <w:rFonts w:ascii="Arial" w:hAnsi="Arial" w:cs="Arial"/>
          <w:sz w:val="24"/>
          <w:szCs w:val="24"/>
        </w:rPr>
        <w:t xml:space="preserve">trair deputados federais e senadores da República para ingressarem no partido, </w:t>
      </w:r>
      <w:r w:rsidR="00444DE9" w:rsidRPr="0011425F">
        <w:rPr>
          <w:rFonts w:ascii="Arial" w:hAnsi="Arial" w:cs="Arial"/>
          <w:sz w:val="24"/>
          <w:szCs w:val="24"/>
        </w:rPr>
        <w:t>ações que já produziram efeitos,</w:t>
      </w:r>
      <w:r w:rsidR="00605013" w:rsidRPr="0011425F">
        <w:rPr>
          <w:rFonts w:ascii="Arial" w:hAnsi="Arial" w:cs="Arial"/>
          <w:sz w:val="24"/>
          <w:szCs w:val="24"/>
        </w:rPr>
        <w:t xml:space="preserve"> </w:t>
      </w:r>
      <w:r w:rsidR="00444DE9" w:rsidRPr="0011425F">
        <w:rPr>
          <w:rFonts w:ascii="Arial" w:hAnsi="Arial" w:cs="Arial"/>
          <w:sz w:val="24"/>
          <w:szCs w:val="24"/>
        </w:rPr>
        <w:t>permitindo inclusive a constituição da Liderança partidária no Senado Federal.</w:t>
      </w:r>
    </w:p>
    <w:p w:rsidR="009F58C1" w:rsidRDefault="009F58C1" w:rsidP="009F58C1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17301A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Admitir </w:t>
      </w:r>
      <w:r w:rsidR="004F74A7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as </w:t>
      </w:r>
      <w:r w:rsidR="0017301A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fragilidades </w:t>
      </w:r>
      <w:r w:rsidR="00986710" w:rsidRPr="009F58C1">
        <w:rPr>
          <w:rFonts w:ascii="Arial" w:hAnsi="Arial" w:cs="Arial"/>
          <w:b/>
          <w:bCs/>
          <w:i/>
          <w:iCs/>
          <w:sz w:val="24"/>
          <w:szCs w:val="24"/>
        </w:rPr>
        <w:t>observadas na organização das se</w:t>
      </w:r>
      <w:r w:rsidR="00452D7F">
        <w:rPr>
          <w:rFonts w:ascii="Arial" w:hAnsi="Arial" w:cs="Arial"/>
          <w:b/>
          <w:bCs/>
          <w:i/>
          <w:iCs/>
          <w:sz w:val="24"/>
          <w:szCs w:val="24"/>
        </w:rPr>
        <w:t>c</w:t>
      </w:r>
      <w:r w:rsidR="00986710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ções estaduais </w:t>
      </w:r>
      <w:r w:rsidR="0042757B" w:rsidRPr="009F58C1">
        <w:rPr>
          <w:rFonts w:ascii="Arial" w:hAnsi="Arial" w:cs="Arial"/>
          <w:b/>
          <w:bCs/>
          <w:i/>
          <w:iCs/>
          <w:sz w:val="24"/>
          <w:szCs w:val="24"/>
        </w:rPr>
        <w:t>em razão do resultado eleitoral</w:t>
      </w:r>
      <w:r w:rsidR="0017301A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 de 2022</w:t>
      </w:r>
      <w:r w:rsidR="00986710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="00986710" w:rsidRPr="009F58C1">
        <w:rPr>
          <w:rFonts w:ascii="Arial" w:hAnsi="Arial" w:cs="Arial"/>
          <w:sz w:val="24"/>
          <w:szCs w:val="24"/>
        </w:rPr>
        <w:t>realidade que requer avaliar suas direções</w:t>
      </w:r>
      <w:r w:rsidR="00444DE9" w:rsidRPr="009F58C1">
        <w:rPr>
          <w:rFonts w:ascii="Arial" w:hAnsi="Arial" w:cs="Arial"/>
          <w:sz w:val="24"/>
          <w:szCs w:val="24"/>
        </w:rPr>
        <w:t xml:space="preserve"> </w:t>
      </w:r>
      <w:r w:rsidR="00AE5D75" w:rsidRPr="009F58C1">
        <w:rPr>
          <w:rFonts w:ascii="Arial" w:hAnsi="Arial" w:cs="Arial"/>
          <w:sz w:val="24"/>
          <w:szCs w:val="24"/>
        </w:rPr>
        <w:t>caso a caso</w:t>
      </w:r>
      <w:r w:rsidR="00986710" w:rsidRPr="009F58C1">
        <w:rPr>
          <w:rFonts w:ascii="Arial" w:hAnsi="Arial" w:cs="Arial"/>
          <w:sz w:val="24"/>
          <w:szCs w:val="24"/>
        </w:rPr>
        <w:t xml:space="preserve">, no sentido de </w:t>
      </w:r>
      <w:r w:rsidR="00C17917">
        <w:rPr>
          <w:rFonts w:ascii="Arial" w:hAnsi="Arial" w:cs="Arial"/>
          <w:sz w:val="24"/>
          <w:szCs w:val="24"/>
        </w:rPr>
        <w:t>reorganizá-las</w:t>
      </w:r>
      <w:r w:rsidR="00B601FC">
        <w:rPr>
          <w:rFonts w:ascii="Arial" w:hAnsi="Arial" w:cs="Arial"/>
          <w:sz w:val="24"/>
          <w:szCs w:val="24"/>
        </w:rPr>
        <w:t xml:space="preserve"> </w:t>
      </w:r>
      <w:r w:rsidR="00E759E3" w:rsidRPr="009F58C1">
        <w:rPr>
          <w:rFonts w:ascii="Arial" w:hAnsi="Arial" w:cs="Arial"/>
          <w:sz w:val="24"/>
          <w:szCs w:val="24"/>
        </w:rPr>
        <w:t>com</w:t>
      </w:r>
      <w:r w:rsidR="00481731" w:rsidRPr="009F58C1">
        <w:rPr>
          <w:rFonts w:ascii="Arial" w:hAnsi="Arial" w:cs="Arial"/>
          <w:sz w:val="24"/>
          <w:szCs w:val="24"/>
        </w:rPr>
        <w:t xml:space="preserve"> direções</w:t>
      </w:r>
      <w:r w:rsidR="00260ED2" w:rsidRPr="009F58C1">
        <w:rPr>
          <w:rFonts w:ascii="Arial" w:hAnsi="Arial" w:cs="Arial"/>
          <w:sz w:val="24"/>
          <w:szCs w:val="24"/>
        </w:rPr>
        <w:t xml:space="preserve"> que sejam efetivamente </w:t>
      </w:r>
      <w:r w:rsidR="00444DE9" w:rsidRPr="009F58C1">
        <w:rPr>
          <w:rFonts w:ascii="Arial" w:hAnsi="Arial" w:cs="Arial"/>
          <w:sz w:val="24"/>
          <w:szCs w:val="24"/>
        </w:rPr>
        <w:t>capazes</w:t>
      </w:r>
      <w:r w:rsidR="00260ED2" w:rsidRPr="009F58C1">
        <w:rPr>
          <w:rFonts w:ascii="Arial" w:hAnsi="Arial" w:cs="Arial"/>
          <w:sz w:val="24"/>
          <w:szCs w:val="24"/>
        </w:rPr>
        <w:t xml:space="preserve"> dos pontos de vista político e organizativo. </w:t>
      </w:r>
      <w:r w:rsidR="00E759E3" w:rsidRPr="009F58C1">
        <w:rPr>
          <w:rFonts w:ascii="Arial" w:hAnsi="Arial" w:cs="Arial"/>
          <w:sz w:val="24"/>
          <w:szCs w:val="24"/>
        </w:rPr>
        <w:t>Impõe-se</w:t>
      </w:r>
      <w:r w:rsidR="00260ED2" w:rsidRPr="009F58C1">
        <w:rPr>
          <w:rFonts w:ascii="Arial" w:hAnsi="Arial" w:cs="Arial"/>
          <w:sz w:val="24"/>
          <w:szCs w:val="24"/>
        </w:rPr>
        <w:t xml:space="preserve"> considerar com serenidade a necessidade de se promover mudanças </w:t>
      </w:r>
      <w:r w:rsidR="00157077" w:rsidRPr="009F58C1">
        <w:rPr>
          <w:rFonts w:ascii="Arial" w:hAnsi="Arial" w:cs="Arial"/>
          <w:sz w:val="24"/>
          <w:szCs w:val="24"/>
        </w:rPr>
        <w:t>em várias direções</w:t>
      </w:r>
      <w:r w:rsidR="00260ED2" w:rsidRPr="009F58C1">
        <w:rPr>
          <w:rFonts w:ascii="Arial" w:hAnsi="Arial" w:cs="Arial"/>
          <w:sz w:val="24"/>
          <w:szCs w:val="24"/>
        </w:rPr>
        <w:t xml:space="preserve"> estaduais, de forma a melhor </w:t>
      </w:r>
      <w:r w:rsidR="00D53C33" w:rsidRPr="009F58C1">
        <w:rPr>
          <w:rFonts w:ascii="Arial" w:hAnsi="Arial" w:cs="Arial"/>
          <w:sz w:val="24"/>
          <w:szCs w:val="24"/>
        </w:rPr>
        <w:t>posicionar o</w:t>
      </w:r>
      <w:r w:rsidR="00260ED2" w:rsidRPr="009F58C1">
        <w:rPr>
          <w:rFonts w:ascii="Arial" w:hAnsi="Arial" w:cs="Arial"/>
          <w:sz w:val="24"/>
          <w:szCs w:val="24"/>
        </w:rPr>
        <w:t xml:space="preserve"> PSB </w:t>
      </w:r>
      <w:r w:rsidR="00E759E3" w:rsidRPr="009F58C1">
        <w:rPr>
          <w:rFonts w:ascii="Arial" w:hAnsi="Arial" w:cs="Arial"/>
          <w:sz w:val="24"/>
          <w:szCs w:val="24"/>
        </w:rPr>
        <w:t>n</w:t>
      </w:r>
      <w:r w:rsidR="00260ED2" w:rsidRPr="009F58C1">
        <w:rPr>
          <w:rFonts w:ascii="Arial" w:hAnsi="Arial" w:cs="Arial"/>
          <w:sz w:val="24"/>
          <w:szCs w:val="24"/>
        </w:rPr>
        <w:t>as eleições municipais</w:t>
      </w:r>
      <w:r w:rsidR="005C3155" w:rsidRPr="009F58C1">
        <w:rPr>
          <w:rFonts w:ascii="Arial" w:hAnsi="Arial" w:cs="Arial"/>
          <w:sz w:val="24"/>
          <w:szCs w:val="24"/>
        </w:rPr>
        <w:t xml:space="preserve"> de 2024</w:t>
      </w:r>
      <w:r w:rsidR="00260ED2" w:rsidRPr="009F58C1">
        <w:rPr>
          <w:rFonts w:ascii="Arial" w:hAnsi="Arial" w:cs="Arial"/>
          <w:sz w:val="24"/>
          <w:szCs w:val="24"/>
        </w:rPr>
        <w:t xml:space="preserve"> e </w:t>
      </w:r>
      <w:r w:rsidR="00E759E3" w:rsidRPr="009F58C1">
        <w:rPr>
          <w:rFonts w:ascii="Arial" w:hAnsi="Arial" w:cs="Arial"/>
          <w:sz w:val="24"/>
          <w:szCs w:val="24"/>
        </w:rPr>
        <w:t xml:space="preserve">no </w:t>
      </w:r>
      <w:r w:rsidR="00260ED2" w:rsidRPr="009F58C1">
        <w:rPr>
          <w:rFonts w:ascii="Arial" w:hAnsi="Arial" w:cs="Arial"/>
          <w:sz w:val="24"/>
          <w:szCs w:val="24"/>
        </w:rPr>
        <w:t>pleito de 2026</w:t>
      </w:r>
      <w:r w:rsidR="004F74A7" w:rsidRPr="009F58C1">
        <w:rPr>
          <w:rFonts w:ascii="Arial" w:hAnsi="Arial" w:cs="Arial"/>
          <w:sz w:val="24"/>
          <w:szCs w:val="24"/>
        </w:rPr>
        <w:t>.</w:t>
      </w:r>
    </w:p>
    <w:p w:rsidR="00F4467E" w:rsidRDefault="009F58C1" w:rsidP="00F4467E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E336EC" w:rsidRPr="009F58C1">
        <w:rPr>
          <w:rFonts w:ascii="Arial" w:hAnsi="Arial" w:cs="Arial"/>
          <w:b/>
          <w:bCs/>
          <w:i/>
          <w:iCs/>
          <w:sz w:val="24"/>
          <w:szCs w:val="24"/>
        </w:rPr>
        <w:t>Reconhecer</w:t>
      </w:r>
      <w:r w:rsidR="0017301A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 que a POLÍTICA</w:t>
      </w:r>
      <w:r w:rsidR="001F273A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17301A" w:rsidRPr="009F58C1">
        <w:rPr>
          <w:rFonts w:ascii="Arial" w:hAnsi="Arial" w:cs="Arial"/>
          <w:b/>
          <w:bCs/>
          <w:i/>
          <w:iCs/>
          <w:sz w:val="24"/>
          <w:szCs w:val="24"/>
        </w:rPr>
        <w:t>deve ter</w:t>
      </w:r>
      <w:r w:rsidR="001F273A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 precedência sobre </w:t>
      </w:r>
      <w:r w:rsidR="0017301A" w:rsidRPr="009F58C1">
        <w:rPr>
          <w:rFonts w:ascii="Arial" w:hAnsi="Arial" w:cs="Arial"/>
          <w:b/>
          <w:bCs/>
          <w:i/>
          <w:iCs/>
          <w:sz w:val="24"/>
          <w:szCs w:val="24"/>
        </w:rPr>
        <w:t xml:space="preserve">a </w:t>
      </w:r>
      <w:r w:rsidR="005118A7">
        <w:rPr>
          <w:rFonts w:ascii="Arial" w:hAnsi="Arial" w:cs="Arial"/>
          <w:b/>
          <w:bCs/>
          <w:i/>
          <w:iCs/>
          <w:sz w:val="24"/>
          <w:szCs w:val="24"/>
        </w:rPr>
        <w:t>dinâmica e</w:t>
      </w:r>
      <w:r w:rsidR="001F273A" w:rsidRPr="009F58C1">
        <w:rPr>
          <w:rFonts w:ascii="Arial" w:hAnsi="Arial" w:cs="Arial"/>
          <w:b/>
          <w:bCs/>
          <w:i/>
          <w:iCs/>
          <w:sz w:val="24"/>
          <w:szCs w:val="24"/>
        </w:rPr>
        <w:t>leitoral</w:t>
      </w:r>
      <w:r w:rsidR="00BA448F">
        <w:rPr>
          <w:rFonts w:ascii="Arial" w:hAnsi="Arial" w:cs="Arial"/>
          <w:sz w:val="24"/>
          <w:szCs w:val="24"/>
        </w:rPr>
        <w:t>,</w:t>
      </w:r>
      <w:r w:rsidR="00AE1DAC">
        <w:rPr>
          <w:rFonts w:ascii="Arial" w:hAnsi="Arial" w:cs="Arial"/>
          <w:sz w:val="24"/>
          <w:szCs w:val="24"/>
        </w:rPr>
        <w:t xml:space="preserve"> </w:t>
      </w:r>
      <w:r w:rsidR="00BA448F">
        <w:rPr>
          <w:rFonts w:ascii="Arial" w:hAnsi="Arial" w:cs="Arial"/>
          <w:sz w:val="24"/>
          <w:szCs w:val="24"/>
        </w:rPr>
        <w:t>e</w:t>
      </w:r>
      <w:r w:rsidR="00AE1DAC">
        <w:rPr>
          <w:rFonts w:ascii="Arial" w:hAnsi="Arial" w:cs="Arial"/>
          <w:sz w:val="24"/>
          <w:szCs w:val="24"/>
        </w:rPr>
        <w:t xml:space="preserve"> </w:t>
      </w:r>
      <w:r w:rsidR="000527B4">
        <w:rPr>
          <w:rFonts w:ascii="Arial" w:hAnsi="Arial" w:cs="Arial"/>
          <w:sz w:val="24"/>
          <w:szCs w:val="24"/>
        </w:rPr>
        <w:t>conciliá-la</w:t>
      </w:r>
      <w:r w:rsidR="00E51D75">
        <w:rPr>
          <w:rFonts w:ascii="Arial" w:hAnsi="Arial" w:cs="Arial"/>
          <w:sz w:val="24"/>
          <w:szCs w:val="24"/>
        </w:rPr>
        <w:t xml:space="preserve"> com a necessidade do crescimento eleitoral de forma qualitativa</w:t>
      </w:r>
      <w:r w:rsidR="00B47668">
        <w:rPr>
          <w:rFonts w:ascii="Arial" w:hAnsi="Arial" w:cs="Arial"/>
          <w:sz w:val="24"/>
          <w:szCs w:val="24"/>
        </w:rPr>
        <w:t xml:space="preserve"> e quantitativa.</w:t>
      </w:r>
      <w:r w:rsidR="00260ED2" w:rsidRPr="009F58C1">
        <w:rPr>
          <w:rFonts w:ascii="Arial" w:hAnsi="Arial" w:cs="Arial"/>
          <w:sz w:val="24"/>
          <w:szCs w:val="24"/>
        </w:rPr>
        <w:t xml:space="preserve"> </w:t>
      </w:r>
      <w:r w:rsidR="005118A7">
        <w:rPr>
          <w:rFonts w:ascii="Arial" w:hAnsi="Arial" w:cs="Arial"/>
          <w:sz w:val="24"/>
          <w:szCs w:val="24"/>
        </w:rPr>
        <w:t>M</w:t>
      </w:r>
      <w:r w:rsidR="00260ED2" w:rsidRPr="009F58C1">
        <w:rPr>
          <w:rFonts w:ascii="Arial" w:hAnsi="Arial" w:cs="Arial"/>
          <w:sz w:val="24"/>
          <w:szCs w:val="24"/>
        </w:rPr>
        <w:t xml:space="preserve">áxima que deve ser traduzida para a prática, na forma da efetiva implantação do programa partidário que se </w:t>
      </w:r>
      <w:r w:rsidR="00AE5D75" w:rsidRPr="009F58C1">
        <w:rPr>
          <w:rFonts w:ascii="Arial" w:hAnsi="Arial" w:cs="Arial"/>
          <w:sz w:val="24"/>
          <w:szCs w:val="24"/>
        </w:rPr>
        <w:t>materializou</w:t>
      </w:r>
      <w:r w:rsidR="00260ED2" w:rsidRPr="009F58C1">
        <w:rPr>
          <w:rFonts w:ascii="Arial" w:hAnsi="Arial" w:cs="Arial"/>
          <w:sz w:val="24"/>
          <w:szCs w:val="24"/>
        </w:rPr>
        <w:t xml:space="preserve"> </w:t>
      </w:r>
      <w:r w:rsidR="00AE5D75" w:rsidRPr="009F58C1">
        <w:rPr>
          <w:rFonts w:ascii="Arial" w:hAnsi="Arial" w:cs="Arial"/>
          <w:sz w:val="24"/>
          <w:szCs w:val="24"/>
        </w:rPr>
        <w:t>quando da</w:t>
      </w:r>
      <w:r w:rsidR="00260ED2" w:rsidRPr="009F58C1">
        <w:rPr>
          <w:rFonts w:ascii="Arial" w:hAnsi="Arial" w:cs="Arial"/>
          <w:sz w:val="24"/>
          <w:szCs w:val="24"/>
        </w:rPr>
        <w:t xml:space="preserve"> </w:t>
      </w:r>
      <w:r w:rsidR="00AE5D75" w:rsidRPr="009F58C1">
        <w:rPr>
          <w:rFonts w:ascii="Arial" w:hAnsi="Arial" w:cs="Arial"/>
          <w:sz w:val="24"/>
          <w:szCs w:val="24"/>
        </w:rPr>
        <w:t>realização</w:t>
      </w:r>
      <w:r w:rsidR="00260ED2" w:rsidRPr="009F58C1">
        <w:rPr>
          <w:rFonts w:ascii="Arial" w:hAnsi="Arial" w:cs="Arial"/>
          <w:sz w:val="24"/>
          <w:szCs w:val="24"/>
        </w:rPr>
        <w:t xml:space="preserve"> do </w:t>
      </w:r>
      <w:r w:rsidR="00D61258" w:rsidRPr="00FB4F91">
        <w:rPr>
          <w:rFonts w:ascii="Arial" w:hAnsi="Arial" w:cs="Arial"/>
          <w:b/>
          <w:bCs/>
          <w:sz w:val="24"/>
          <w:szCs w:val="24"/>
        </w:rPr>
        <w:t>Congresso</w:t>
      </w:r>
      <w:r w:rsidR="00260ED2" w:rsidRPr="00FB4F91">
        <w:rPr>
          <w:rFonts w:ascii="Arial" w:hAnsi="Arial" w:cs="Arial"/>
          <w:b/>
          <w:bCs/>
          <w:sz w:val="24"/>
          <w:szCs w:val="24"/>
        </w:rPr>
        <w:t xml:space="preserve"> </w:t>
      </w:r>
      <w:r w:rsidR="00D61258" w:rsidRPr="00FB4F91">
        <w:rPr>
          <w:rFonts w:ascii="Arial" w:hAnsi="Arial" w:cs="Arial"/>
          <w:b/>
          <w:bCs/>
          <w:sz w:val="24"/>
          <w:szCs w:val="24"/>
        </w:rPr>
        <w:t xml:space="preserve">Constituinte </w:t>
      </w:r>
      <w:r w:rsidR="00260ED2" w:rsidRPr="00FB4F91">
        <w:rPr>
          <w:rFonts w:ascii="Arial" w:hAnsi="Arial" w:cs="Arial"/>
          <w:b/>
          <w:bCs/>
          <w:sz w:val="24"/>
          <w:szCs w:val="24"/>
        </w:rPr>
        <w:t>d</w:t>
      </w:r>
      <w:r w:rsidR="00D61258" w:rsidRPr="00FB4F91">
        <w:rPr>
          <w:rFonts w:ascii="Arial" w:hAnsi="Arial" w:cs="Arial"/>
          <w:b/>
          <w:bCs/>
          <w:sz w:val="24"/>
          <w:szCs w:val="24"/>
        </w:rPr>
        <w:t>a</w:t>
      </w:r>
      <w:r w:rsidR="00260ED2" w:rsidRPr="00FB4F91">
        <w:rPr>
          <w:rFonts w:ascii="Arial" w:hAnsi="Arial" w:cs="Arial"/>
          <w:b/>
          <w:bCs/>
          <w:sz w:val="24"/>
          <w:szCs w:val="24"/>
        </w:rPr>
        <w:t xml:space="preserve"> Autorreforma do PSB</w:t>
      </w:r>
      <w:r w:rsidR="00260ED2" w:rsidRPr="009F58C1">
        <w:rPr>
          <w:rFonts w:ascii="Arial" w:hAnsi="Arial" w:cs="Arial"/>
          <w:sz w:val="24"/>
          <w:szCs w:val="24"/>
        </w:rPr>
        <w:t>.</w:t>
      </w:r>
    </w:p>
    <w:p w:rsidR="00F4467E" w:rsidRPr="00F4467E" w:rsidRDefault="00F4467E" w:rsidP="00F4467E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E369A0" w:rsidRPr="009F58C1">
        <w:rPr>
          <w:rFonts w:ascii="Arial" w:hAnsi="Arial" w:cs="Arial"/>
          <w:sz w:val="24"/>
          <w:szCs w:val="24"/>
        </w:rPr>
        <w:t xml:space="preserve">Para tanto </w:t>
      </w:r>
      <w:r w:rsidR="00E369A0">
        <w:rPr>
          <w:rFonts w:ascii="Arial" w:hAnsi="Arial" w:cs="Arial"/>
          <w:sz w:val="24"/>
          <w:szCs w:val="24"/>
        </w:rPr>
        <w:t>será</w:t>
      </w:r>
      <w:r w:rsidR="00E369A0" w:rsidRPr="009F58C1">
        <w:rPr>
          <w:rFonts w:ascii="Arial" w:hAnsi="Arial" w:cs="Arial"/>
          <w:sz w:val="24"/>
          <w:szCs w:val="24"/>
        </w:rPr>
        <w:t xml:space="preserve"> necessário</w:t>
      </w:r>
      <w:r w:rsidR="00E369A0" w:rsidRPr="00F4467E">
        <w:rPr>
          <w:rFonts w:ascii="Arial" w:hAnsi="Arial" w:cs="Arial"/>
          <w:sz w:val="24"/>
          <w:szCs w:val="24"/>
        </w:rPr>
        <w:t xml:space="preserve"> </w:t>
      </w:r>
      <w:r w:rsidR="00E369A0">
        <w:rPr>
          <w:rFonts w:ascii="Arial" w:hAnsi="Arial" w:cs="Arial"/>
          <w:sz w:val="24"/>
          <w:szCs w:val="24"/>
        </w:rPr>
        <w:t>d</w:t>
      </w:r>
      <w:r w:rsidR="00260ED2" w:rsidRPr="00F4467E">
        <w:rPr>
          <w:rFonts w:ascii="Arial" w:hAnsi="Arial" w:cs="Arial"/>
          <w:sz w:val="24"/>
          <w:szCs w:val="24"/>
        </w:rPr>
        <w:t xml:space="preserve">emonstrar ao eleitorado que o PSB tem uma proposta consistente e viável </w:t>
      </w:r>
      <w:r w:rsidR="00E759E3" w:rsidRPr="00F4467E">
        <w:rPr>
          <w:rFonts w:ascii="Arial" w:hAnsi="Arial" w:cs="Arial"/>
          <w:sz w:val="24"/>
          <w:szCs w:val="24"/>
        </w:rPr>
        <w:t xml:space="preserve">que permite </w:t>
      </w:r>
      <w:r w:rsidR="00260ED2" w:rsidRPr="00F4467E">
        <w:rPr>
          <w:rFonts w:ascii="Arial" w:hAnsi="Arial" w:cs="Arial"/>
          <w:sz w:val="24"/>
          <w:szCs w:val="24"/>
        </w:rPr>
        <w:t xml:space="preserve">articular um </w:t>
      </w:r>
      <w:r w:rsidR="00260ED2" w:rsidRPr="00F4467E">
        <w:rPr>
          <w:rFonts w:ascii="Arial" w:hAnsi="Arial" w:cs="Arial"/>
          <w:b/>
          <w:bCs/>
          <w:i/>
          <w:iCs/>
          <w:sz w:val="24"/>
          <w:szCs w:val="24"/>
        </w:rPr>
        <w:t>projeto nacional de desenvolvimento,</w:t>
      </w:r>
      <w:r w:rsidR="00404B58" w:rsidRPr="00F4467E">
        <w:rPr>
          <w:rFonts w:ascii="Arial" w:hAnsi="Arial" w:cs="Arial"/>
          <w:b/>
          <w:bCs/>
          <w:i/>
          <w:iCs/>
          <w:sz w:val="24"/>
          <w:szCs w:val="24"/>
        </w:rPr>
        <w:t xml:space="preserve"> economicamente viável,</w:t>
      </w:r>
      <w:r w:rsidR="00260ED2" w:rsidRPr="00F4467E">
        <w:rPr>
          <w:rFonts w:ascii="Arial" w:hAnsi="Arial" w:cs="Arial"/>
          <w:b/>
          <w:bCs/>
          <w:i/>
          <w:iCs/>
          <w:sz w:val="24"/>
          <w:szCs w:val="24"/>
        </w:rPr>
        <w:t xml:space="preserve"> socialmente </w:t>
      </w:r>
      <w:r w:rsidR="00152408">
        <w:rPr>
          <w:rFonts w:ascii="Arial" w:hAnsi="Arial" w:cs="Arial"/>
          <w:b/>
          <w:bCs/>
          <w:i/>
          <w:iCs/>
          <w:sz w:val="24"/>
          <w:szCs w:val="24"/>
        </w:rPr>
        <w:t>justo</w:t>
      </w:r>
      <w:r w:rsidR="00260ED2" w:rsidRPr="00F4467E">
        <w:rPr>
          <w:rFonts w:ascii="Arial" w:hAnsi="Arial" w:cs="Arial"/>
          <w:b/>
          <w:bCs/>
          <w:i/>
          <w:iCs/>
          <w:sz w:val="24"/>
          <w:szCs w:val="24"/>
        </w:rPr>
        <w:t xml:space="preserve"> e ambientalmente sustentável.</w:t>
      </w:r>
    </w:p>
    <w:p w:rsidR="006D4655" w:rsidRDefault="00F4467E" w:rsidP="006D4655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="00260ED2" w:rsidRPr="00F4467E">
        <w:rPr>
          <w:rFonts w:ascii="Arial" w:hAnsi="Arial" w:cs="Arial"/>
          <w:sz w:val="24"/>
          <w:szCs w:val="24"/>
        </w:rPr>
        <w:t>Assumir</w:t>
      </w:r>
      <w:r w:rsidR="000B6EC0" w:rsidRPr="00F4467E">
        <w:rPr>
          <w:rFonts w:ascii="Arial" w:hAnsi="Arial" w:cs="Arial"/>
          <w:sz w:val="24"/>
          <w:szCs w:val="24"/>
        </w:rPr>
        <w:t xml:space="preserve"> bandeiras e agendas que </w:t>
      </w:r>
      <w:r w:rsidR="00E759E3" w:rsidRPr="00F4467E">
        <w:rPr>
          <w:rFonts w:ascii="Arial" w:hAnsi="Arial" w:cs="Arial"/>
          <w:sz w:val="24"/>
          <w:szCs w:val="24"/>
        </w:rPr>
        <w:t>n</w:t>
      </w:r>
      <w:r w:rsidR="000B6EC0" w:rsidRPr="00F4467E">
        <w:rPr>
          <w:rFonts w:ascii="Arial" w:hAnsi="Arial" w:cs="Arial"/>
          <w:sz w:val="24"/>
          <w:szCs w:val="24"/>
        </w:rPr>
        <w:t>o</w:t>
      </w:r>
      <w:r w:rsidR="00E759E3" w:rsidRPr="00F4467E">
        <w:rPr>
          <w:rFonts w:ascii="Arial" w:hAnsi="Arial" w:cs="Arial"/>
          <w:sz w:val="24"/>
          <w:szCs w:val="24"/>
        </w:rPr>
        <w:t>s</w:t>
      </w:r>
      <w:r w:rsidR="000B6EC0" w:rsidRPr="00F4467E">
        <w:rPr>
          <w:rFonts w:ascii="Arial" w:hAnsi="Arial" w:cs="Arial"/>
          <w:sz w:val="24"/>
          <w:szCs w:val="24"/>
        </w:rPr>
        <w:t xml:space="preserve"> singularizem de modo claro</w:t>
      </w:r>
      <w:r w:rsidR="004F74A7" w:rsidRPr="00F4467E">
        <w:rPr>
          <w:rFonts w:ascii="Arial" w:hAnsi="Arial" w:cs="Arial"/>
          <w:sz w:val="24"/>
          <w:szCs w:val="24"/>
        </w:rPr>
        <w:t>, relativamente às demais instituições partidárias</w:t>
      </w:r>
      <w:r w:rsidR="00260ED2" w:rsidRPr="00F4467E">
        <w:rPr>
          <w:rFonts w:ascii="Arial" w:hAnsi="Arial" w:cs="Arial"/>
          <w:sz w:val="24"/>
          <w:szCs w:val="24"/>
        </w:rPr>
        <w:t>, de que são exemplos</w:t>
      </w:r>
      <w:r w:rsidR="00404B58" w:rsidRPr="00F4467E">
        <w:rPr>
          <w:rFonts w:ascii="Arial" w:hAnsi="Arial" w:cs="Arial"/>
          <w:sz w:val="24"/>
          <w:szCs w:val="24"/>
        </w:rPr>
        <w:t xml:space="preserve"> o renascimento criativo da indústria,</w:t>
      </w:r>
      <w:r w:rsidR="00260ED2" w:rsidRPr="00F4467E">
        <w:rPr>
          <w:rFonts w:ascii="Arial" w:hAnsi="Arial" w:cs="Arial"/>
          <w:sz w:val="24"/>
          <w:szCs w:val="24"/>
        </w:rPr>
        <w:t xml:space="preserve"> a economia criativa, o Projeto Amazônia 4.0, os primados da economia verde</w:t>
      </w:r>
      <w:r w:rsidR="00231CAD">
        <w:rPr>
          <w:rFonts w:ascii="Arial" w:hAnsi="Arial" w:cs="Arial"/>
          <w:sz w:val="24"/>
          <w:szCs w:val="24"/>
        </w:rPr>
        <w:t>, direitos humanos</w:t>
      </w:r>
      <w:r w:rsidR="00260ED2" w:rsidRPr="00F4467E">
        <w:rPr>
          <w:rFonts w:ascii="Arial" w:hAnsi="Arial" w:cs="Arial"/>
          <w:sz w:val="24"/>
          <w:szCs w:val="24"/>
        </w:rPr>
        <w:t xml:space="preserve"> e</w:t>
      </w:r>
      <w:r w:rsidR="00943E3A" w:rsidRPr="00F4467E">
        <w:rPr>
          <w:rFonts w:ascii="Arial" w:hAnsi="Arial" w:cs="Arial"/>
          <w:sz w:val="24"/>
          <w:szCs w:val="24"/>
        </w:rPr>
        <w:t xml:space="preserve"> demais </w:t>
      </w:r>
      <w:r w:rsidR="0012049B" w:rsidRPr="00F4467E">
        <w:rPr>
          <w:rFonts w:ascii="Arial" w:hAnsi="Arial" w:cs="Arial"/>
          <w:sz w:val="24"/>
          <w:szCs w:val="24"/>
        </w:rPr>
        <w:t>políticas</w:t>
      </w:r>
      <w:r w:rsidR="00943E3A" w:rsidRPr="00F4467E">
        <w:rPr>
          <w:rFonts w:ascii="Arial" w:hAnsi="Arial" w:cs="Arial"/>
          <w:sz w:val="24"/>
          <w:szCs w:val="24"/>
        </w:rPr>
        <w:t xml:space="preserve"> sociais de Estado</w:t>
      </w:r>
      <w:r w:rsidR="00260ED2" w:rsidRPr="00F4467E">
        <w:rPr>
          <w:rFonts w:ascii="Arial" w:hAnsi="Arial" w:cs="Arial"/>
          <w:sz w:val="24"/>
          <w:szCs w:val="24"/>
        </w:rPr>
        <w:t>.</w:t>
      </w:r>
    </w:p>
    <w:p w:rsidR="006D4655" w:rsidRDefault="006D4655" w:rsidP="006D4655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260ED2" w:rsidRPr="006D4655">
        <w:rPr>
          <w:rFonts w:ascii="Arial" w:hAnsi="Arial" w:cs="Arial"/>
          <w:sz w:val="24"/>
          <w:szCs w:val="24"/>
        </w:rPr>
        <w:t xml:space="preserve">Caracterizar o PSB como agente capaz de propor e materializar políticas públicas de interesse objetivo da população, com destaque para propostas no campo das políticas econômicas, especialmente reformas tributária e fiscal, políticas sociais de estado (saúde, educação, assistência e previdência social), </w:t>
      </w:r>
      <w:r w:rsidR="00260ED2" w:rsidRPr="006D4655">
        <w:rPr>
          <w:rFonts w:ascii="Arial" w:hAnsi="Arial" w:cs="Arial"/>
          <w:sz w:val="24"/>
          <w:szCs w:val="24"/>
        </w:rPr>
        <w:lastRenderedPageBreak/>
        <w:t xml:space="preserve">segurança pública, clima e meio </w:t>
      </w:r>
      <w:r w:rsidR="009B0200" w:rsidRPr="006D4655">
        <w:rPr>
          <w:rFonts w:ascii="Arial" w:hAnsi="Arial" w:cs="Arial"/>
          <w:sz w:val="24"/>
          <w:szCs w:val="24"/>
        </w:rPr>
        <w:t>ambiente  ̶</w:t>
      </w:r>
      <w:proofErr w:type="gramStart"/>
      <w:r w:rsidR="00E759E3" w:rsidRPr="006D4655">
        <w:rPr>
          <w:rFonts w:ascii="Arial" w:hAnsi="Arial" w:cs="Arial"/>
          <w:sz w:val="24"/>
          <w:szCs w:val="24"/>
        </w:rPr>
        <w:t xml:space="preserve">  </w:t>
      </w:r>
      <w:proofErr w:type="gramEnd"/>
      <w:r w:rsidR="00E759E3" w:rsidRPr="006D4655">
        <w:rPr>
          <w:rFonts w:ascii="Arial" w:hAnsi="Arial" w:cs="Arial"/>
          <w:sz w:val="24"/>
          <w:szCs w:val="24"/>
        </w:rPr>
        <w:t>sempre nos termos previstos na Autorreforma do partido</w:t>
      </w:r>
      <w:r w:rsidR="00260ED2" w:rsidRPr="006D4655">
        <w:rPr>
          <w:rFonts w:ascii="Arial" w:hAnsi="Arial" w:cs="Arial"/>
          <w:sz w:val="24"/>
          <w:szCs w:val="24"/>
        </w:rPr>
        <w:t>.</w:t>
      </w:r>
    </w:p>
    <w:p w:rsidR="00A92D13" w:rsidRDefault="00A92D13" w:rsidP="006D4655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F47ECD">
        <w:rPr>
          <w:rFonts w:ascii="Arial" w:hAnsi="Arial" w:cs="Arial"/>
          <w:sz w:val="24"/>
          <w:szCs w:val="24"/>
        </w:rPr>
        <w:t>Desta</w:t>
      </w:r>
      <w:r w:rsidR="00261BB5">
        <w:rPr>
          <w:rFonts w:ascii="Arial" w:hAnsi="Arial" w:cs="Arial"/>
          <w:sz w:val="24"/>
          <w:szCs w:val="24"/>
        </w:rPr>
        <w:t>que</w:t>
      </w:r>
      <w:r w:rsidR="00F47ECD">
        <w:rPr>
          <w:rFonts w:ascii="Arial" w:hAnsi="Arial" w:cs="Arial"/>
          <w:sz w:val="24"/>
          <w:szCs w:val="24"/>
        </w:rPr>
        <w:t>-se</w:t>
      </w:r>
      <w:r w:rsidR="00261BB5">
        <w:rPr>
          <w:rFonts w:ascii="Arial" w:hAnsi="Arial" w:cs="Arial"/>
          <w:sz w:val="24"/>
          <w:szCs w:val="24"/>
        </w:rPr>
        <w:t xml:space="preserve"> ainda</w:t>
      </w:r>
      <w:r w:rsidR="00F47ECD">
        <w:rPr>
          <w:rFonts w:ascii="Arial" w:hAnsi="Arial" w:cs="Arial"/>
          <w:sz w:val="24"/>
          <w:szCs w:val="24"/>
        </w:rPr>
        <w:t>, a importância da luta pela cidadania plena das mulheres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, com respeito </w:t>
      </w:r>
      <w:r w:rsidR="002171F7">
        <w:rPr>
          <w:rFonts w:ascii="Arial" w:hAnsi="Arial" w:cs="Arial"/>
          <w:b/>
          <w:bCs/>
          <w:i/>
          <w:iCs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diversidade, gênero, raça </w:t>
      </w:r>
      <w:r w:rsidR="003F453A">
        <w:rPr>
          <w:rFonts w:ascii="Arial" w:hAnsi="Arial" w:cs="Arial"/>
          <w:b/>
          <w:bCs/>
          <w:i/>
          <w:iCs/>
          <w:sz w:val="24"/>
          <w:szCs w:val="24"/>
        </w:rPr>
        <w:t>e o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combate à todas as formas de violência, em especial a violência política de gênero, direitos sexuais e reprodutivos, geração de emprego e renda.</w:t>
      </w:r>
      <w:r w:rsidR="006D4655">
        <w:rPr>
          <w:rFonts w:ascii="Arial" w:hAnsi="Arial" w:cs="Arial"/>
          <w:sz w:val="24"/>
          <w:szCs w:val="24"/>
        </w:rPr>
        <w:t xml:space="preserve"> </w:t>
      </w:r>
      <w:r w:rsidR="006D4655">
        <w:rPr>
          <w:rFonts w:ascii="Arial" w:hAnsi="Arial" w:cs="Arial"/>
          <w:sz w:val="24"/>
          <w:szCs w:val="24"/>
        </w:rPr>
        <w:tab/>
      </w:r>
    </w:p>
    <w:p w:rsidR="001F273A" w:rsidRDefault="00C33636" w:rsidP="006D4655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260ED2" w:rsidRPr="006D4655">
        <w:rPr>
          <w:rFonts w:ascii="Arial" w:hAnsi="Arial" w:cs="Arial"/>
          <w:sz w:val="24"/>
          <w:szCs w:val="24"/>
        </w:rPr>
        <w:t>A</w:t>
      </w:r>
      <w:r w:rsidR="00E336EC" w:rsidRPr="006D4655">
        <w:rPr>
          <w:rFonts w:ascii="Arial" w:hAnsi="Arial" w:cs="Arial"/>
          <w:sz w:val="24"/>
          <w:szCs w:val="24"/>
        </w:rPr>
        <w:t>ceitar fazer de forma saudável e enfática a disputa ideológica necessária ao enfrentamento da extrema-direita, que está longe de terminar com a eleição da chapa Lula/Alckmin.</w:t>
      </w:r>
      <w:r w:rsidR="00D61258" w:rsidRPr="006D4655">
        <w:rPr>
          <w:rFonts w:ascii="Arial" w:hAnsi="Arial" w:cs="Arial"/>
          <w:sz w:val="24"/>
          <w:szCs w:val="24"/>
        </w:rPr>
        <w:t xml:space="preserve"> </w:t>
      </w:r>
      <w:r w:rsidR="00AE5D75" w:rsidRPr="006D4655">
        <w:rPr>
          <w:rFonts w:ascii="Arial" w:hAnsi="Arial" w:cs="Arial"/>
          <w:sz w:val="24"/>
          <w:szCs w:val="24"/>
        </w:rPr>
        <w:t xml:space="preserve">Para </w:t>
      </w:r>
      <w:r w:rsidR="00D61258" w:rsidRPr="006D4655">
        <w:rPr>
          <w:rFonts w:ascii="Arial" w:hAnsi="Arial" w:cs="Arial"/>
          <w:sz w:val="24"/>
          <w:szCs w:val="24"/>
        </w:rPr>
        <w:t xml:space="preserve">esta tarefa, deve-se contar com a atuação </w:t>
      </w:r>
      <w:r w:rsidR="00C5161B" w:rsidRPr="006D4655">
        <w:rPr>
          <w:rFonts w:ascii="Arial" w:hAnsi="Arial" w:cs="Arial"/>
          <w:sz w:val="24"/>
          <w:szCs w:val="24"/>
        </w:rPr>
        <w:t>intensa da Fundação João Mangabeira (FJM), à qual compete, em articulação com o partido, atuar para formar militantes e lideranças socialistas</w:t>
      </w:r>
      <w:r w:rsidR="00765ADC" w:rsidRPr="006D4655">
        <w:rPr>
          <w:rFonts w:ascii="Arial" w:hAnsi="Arial" w:cs="Arial"/>
          <w:sz w:val="24"/>
          <w:szCs w:val="24"/>
        </w:rPr>
        <w:t xml:space="preserve"> além de formular </w:t>
      </w:r>
      <w:r w:rsidR="009B0200" w:rsidRPr="006D4655">
        <w:rPr>
          <w:rFonts w:ascii="Arial" w:hAnsi="Arial" w:cs="Arial"/>
          <w:sz w:val="24"/>
          <w:szCs w:val="24"/>
        </w:rPr>
        <w:t>políticas</w:t>
      </w:r>
      <w:r w:rsidR="00765ADC" w:rsidRPr="006D4655">
        <w:rPr>
          <w:rFonts w:ascii="Arial" w:hAnsi="Arial" w:cs="Arial"/>
          <w:sz w:val="24"/>
          <w:szCs w:val="24"/>
        </w:rPr>
        <w:t xml:space="preserve"> públicas</w:t>
      </w:r>
      <w:r w:rsidR="004A7967" w:rsidRPr="006D4655">
        <w:rPr>
          <w:rFonts w:ascii="Arial" w:hAnsi="Arial" w:cs="Arial"/>
          <w:sz w:val="24"/>
          <w:szCs w:val="24"/>
        </w:rPr>
        <w:t>. Neste sentido</w:t>
      </w:r>
      <w:r w:rsidR="00630042">
        <w:rPr>
          <w:rFonts w:ascii="Arial" w:hAnsi="Arial" w:cs="Arial"/>
          <w:sz w:val="24"/>
          <w:szCs w:val="24"/>
        </w:rPr>
        <w:t xml:space="preserve"> sugere-se</w:t>
      </w:r>
      <w:r w:rsidR="004A7967" w:rsidRPr="006D4655">
        <w:rPr>
          <w:rFonts w:ascii="Arial" w:hAnsi="Arial" w:cs="Arial"/>
          <w:sz w:val="24"/>
          <w:szCs w:val="24"/>
        </w:rPr>
        <w:t xml:space="preserve"> criar uma Secretaria de Formação </w:t>
      </w:r>
      <w:r w:rsidR="009B0200" w:rsidRPr="006D4655">
        <w:rPr>
          <w:rFonts w:ascii="Arial" w:hAnsi="Arial" w:cs="Arial"/>
          <w:sz w:val="24"/>
          <w:szCs w:val="24"/>
        </w:rPr>
        <w:t>Política</w:t>
      </w:r>
      <w:r w:rsidR="00BA612B" w:rsidRPr="006D4655">
        <w:rPr>
          <w:rFonts w:ascii="Arial" w:hAnsi="Arial" w:cs="Arial"/>
          <w:sz w:val="24"/>
          <w:szCs w:val="24"/>
        </w:rPr>
        <w:t>, no âmbito da CEN, para em articulação com a FJM promover</w:t>
      </w:r>
      <w:r w:rsidR="00A23D09">
        <w:rPr>
          <w:rFonts w:ascii="Arial" w:hAnsi="Arial" w:cs="Arial"/>
          <w:sz w:val="24"/>
          <w:szCs w:val="24"/>
        </w:rPr>
        <w:t xml:space="preserve"> </w:t>
      </w:r>
      <w:r w:rsidR="001447F0" w:rsidRPr="006D4655">
        <w:rPr>
          <w:rFonts w:ascii="Arial" w:hAnsi="Arial" w:cs="Arial"/>
          <w:sz w:val="24"/>
          <w:szCs w:val="24"/>
        </w:rPr>
        <w:t xml:space="preserve">a formação política dos filiados. Além de debates sobre temas importantes </w:t>
      </w:r>
      <w:r w:rsidR="006636F4" w:rsidRPr="006D4655">
        <w:rPr>
          <w:rFonts w:ascii="Arial" w:hAnsi="Arial" w:cs="Arial"/>
          <w:sz w:val="24"/>
          <w:szCs w:val="24"/>
        </w:rPr>
        <w:t>do cenário político, econômico e social do nosso país.</w:t>
      </w:r>
    </w:p>
    <w:p w:rsidR="001B1FE4" w:rsidRDefault="004B4B9D" w:rsidP="001B1FE4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8F609D">
        <w:rPr>
          <w:rFonts w:ascii="Arial" w:hAnsi="Arial" w:cs="Arial"/>
          <w:b/>
          <w:bCs/>
          <w:sz w:val="24"/>
          <w:szCs w:val="24"/>
        </w:rPr>
        <w:t>Importante</w:t>
      </w:r>
      <w:r w:rsidR="00A23D09" w:rsidRPr="008F609D">
        <w:rPr>
          <w:rFonts w:ascii="Arial" w:hAnsi="Arial" w:cs="Arial"/>
          <w:b/>
          <w:bCs/>
          <w:sz w:val="24"/>
          <w:szCs w:val="24"/>
        </w:rPr>
        <w:t>,</w:t>
      </w:r>
      <w:r w:rsidRPr="008F609D">
        <w:rPr>
          <w:rFonts w:ascii="Arial" w:hAnsi="Arial" w:cs="Arial"/>
          <w:b/>
          <w:bCs/>
          <w:sz w:val="24"/>
          <w:szCs w:val="24"/>
        </w:rPr>
        <w:t xml:space="preserve"> desde logo</w:t>
      </w:r>
      <w:r w:rsidR="00A23D09" w:rsidRPr="008F609D">
        <w:rPr>
          <w:rFonts w:ascii="Arial" w:hAnsi="Arial" w:cs="Arial"/>
          <w:b/>
          <w:bCs/>
          <w:sz w:val="24"/>
          <w:szCs w:val="24"/>
        </w:rPr>
        <w:t>,</w:t>
      </w:r>
      <w:r w:rsidRPr="008F609D">
        <w:rPr>
          <w:rFonts w:ascii="Arial" w:hAnsi="Arial" w:cs="Arial"/>
          <w:b/>
          <w:bCs/>
          <w:sz w:val="24"/>
          <w:szCs w:val="24"/>
        </w:rPr>
        <w:t xml:space="preserve"> constituir comissão eleitoral para as eleições municipais </w:t>
      </w:r>
      <w:r w:rsidR="00167F97" w:rsidRPr="008F609D">
        <w:rPr>
          <w:rFonts w:ascii="Arial" w:hAnsi="Arial" w:cs="Arial"/>
          <w:b/>
          <w:bCs/>
          <w:sz w:val="24"/>
          <w:szCs w:val="24"/>
        </w:rPr>
        <w:t>visando subsidi</w:t>
      </w:r>
      <w:r w:rsidR="007335E5" w:rsidRPr="008F609D">
        <w:rPr>
          <w:rFonts w:ascii="Arial" w:hAnsi="Arial" w:cs="Arial"/>
          <w:b/>
          <w:bCs/>
          <w:sz w:val="24"/>
          <w:szCs w:val="24"/>
        </w:rPr>
        <w:t xml:space="preserve">ar </w:t>
      </w:r>
      <w:r w:rsidR="00991F12" w:rsidRPr="008F609D">
        <w:rPr>
          <w:rFonts w:ascii="Arial" w:hAnsi="Arial" w:cs="Arial"/>
          <w:b/>
          <w:bCs/>
          <w:sz w:val="24"/>
          <w:szCs w:val="24"/>
        </w:rPr>
        <w:t>o partido</w:t>
      </w:r>
      <w:r w:rsidR="007335E5" w:rsidRPr="008F609D">
        <w:rPr>
          <w:rFonts w:ascii="Arial" w:hAnsi="Arial" w:cs="Arial"/>
          <w:b/>
          <w:bCs/>
          <w:sz w:val="24"/>
          <w:szCs w:val="24"/>
        </w:rPr>
        <w:t xml:space="preserve"> na</w:t>
      </w:r>
      <w:r w:rsidR="001B1FE4" w:rsidRPr="008F609D">
        <w:rPr>
          <w:rFonts w:ascii="Arial" w:hAnsi="Arial" w:cs="Arial"/>
          <w:b/>
          <w:bCs/>
          <w:sz w:val="24"/>
          <w:szCs w:val="24"/>
        </w:rPr>
        <w:t xml:space="preserve"> formação de</w:t>
      </w:r>
      <w:r w:rsidR="007335E5" w:rsidRPr="008F609D">
        <w:rPr>
          <w:rFonts w:ascii="Arial" w:hAnsi="Arial" w:cs="Arial"/>
          <w:b/>
          <w:bCs/>
          <w:sz w:val="24"/>
          <w:szCs w:val="24"/>
        </w:rPr>
        <w:t xml:space="preserve"> estratégia</w:t>
      </w:r>
      <w:r w:rsidR="001B1FE4" w:rsidRPr="008F609D">
        <w:rPr>
          <w:rFonts w:ascii="Arial" w:hAnsi="Arial" w:cs="Arial"/>
          <w:b/>
          <w:bCs/>
          <w:sz w:val="24"/>
          <w:szCs w:val="24"/>
        </w:rPr>
        <w:t>s</w:t>
      </w:r>
      <w:r w:rsidR="007335E5" w:rsidRPr="008F609D">
        <w:rPr>
          <w:rFonts w:ascii="Arial" w:hAnsi="Arial" w:cs="Arial"/>
          <w:b/>
          <w:bCs/>
          <w:sz w:val="24"/>
          <w:szCs w:val="24"/>
        </w:rPr>
        <w:t xml:space="preserve"> para o pleito municipal </w:t>
      </w:r>
      <w:r w:rsidR="00991F12" w:rsidRPr="008F609D">
        <w:rPr>
          <w:rFonts w:ascii="Arial" w:hAnsi="Arial" w:cs="Arial"/>
          <w:b/>
          <w:bCs/>
          <w:sz w:val="24"/>
          <w:szCs w:val="24"/>
        </w:rPr>
        <w:t>de 2024</w:t>
      </w:r>
      <w:r w:rsidR="002C41F6">
        <w:rPr>
          <w:rFonts w:ascii="Arial" w:hAnsi="Arial" w:cs="Arial"/>
          <w:b/>
          <w:bCs/>
          <w:sz w:val="24"/>
          <w:szCs w:val="24"/>
        </w:rPr>
        <w:t>,</w:t>
      </w:r>
      <w:r w:rsidR="00E422ED">
        <w:rPr>
          <w:rFonts w:ascii="Arial" w:hAnsi="Arial" w:cs="Arial"/>
          <w:b/>
          <w:bCs/>
          <w:sz w:val="24"/>
          <w:szCs w:val="24"/>
        </w:rPr>
        <w:t xml:space="preserve"> </w:t>
      </w:r>
      <w:r w:rsidR="002C41F6">
        <w:rPr>
          <w:rFonts w:ascii="Arial" w:hAnsi="Arial" w:cs="Arial"/>
          <w:b/>
          <w:bCs/>
          <w:sz w:val="24"/>
          <w:szCs w:val="24"/>
        </w:rPr>
        <w:t>i</w:t>
      </w:r>
      <w:r w:rsidR="00E422ED">
        <w:rPr>
          <w:rFonts w:ascii="Arial" w:hAnsi="Arial" w:cs="Arial"/>
          <w:b/>
          <w:bCs/>
          <w:sz w:val="24"/>
          <w:szCs w:val="24"/>
        </w:rPr>
        <w:t>ncluindo representante dos segmentos organizados do partido.</w:t>
      </w:r>
    </w:p>
    <w:p w:rsidR="00263405" w:rsidRPr="008F609D" w:rsidRDefault="00263405" w:rsidP="001B1FE4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A20E5B">
        <w:rPr>
          <w:rFonts w:ascii="Arial" w:hAnsi="Arial" w:cs="Arial"/>
          <w:b/>
          <w:bCs/>
          <w:sz w:val="24"/>
          <w:szCs w:val="24"/>
        </w:rPr>
        <w:t>Entre as providencias acima mencionadas, importante o apoio do PSB ao projeto de eleições diretas do Parlamento do Mercosul em tramitação no âmbito do Congresso Nacional.</w:t>
      </w:r>
      <w:r w:rsidR="004E08EC">
        <w:rPr>
          <w:rFonts w:ascii="Arial" w:hAnsi="Arial" w:cs="Arial"/>
          <w:b/>
          <w:bCs/>
          <w:sz w:val="24"/>
          <w:szCs w:val="24"/>
        </w:rPr>
        <w:t xml:space="preserve"> </w:t>
      </w:r>
      <w:r w:rsidR="00D23049">
        <w:rPr>
          <w:rFonts w:ascii="Arial" w:hAnsi="Arial" w:cs="Arial"/>
          <w:b/>
          <w:bCs/>
          <w:sz w:val="24"/>
          <w:szCs w:val="24"/>
        </w:rPr>
        <w:t xml:space="preserve">Articulando através de seus </w:t>
      </w:r>
      <w:r w:rsidR="00EB2544">
        <w:rPr>
          <w:rFonts w:ascii="Arial" w:hAnsi="Arial" w:cs="Arial"/>
          <w:b/>
          <w:bCs/>
          <w:sz w:val="24"/>
          <w:szCs w:val="24"/>
        </w:rPr>
        <w:t>líderes,</w:t>
      </w:r>
      <w:r w:rsidR="00D23049">
        <w:rPr>
          <w:rFonts w:ascii="Arial" w:hAnsi="Arial" w:cs="Arial"/>
          <w:b/>
          <w:bCs/>
          <w:sz w:val="24"/>
          <w:szCs w:val="24"/>
        </w:rPr>
        <w:t xml:space="preserve"> nas duas Casas do Congresso</w:t>
      </w:r>
      <w:r w:rsidR="00EB2544">
        <w:rPr>
          <w:rFonts w:ascii="Arial" w:hAnsi="Arial" w:cs="Arial"/>
          <w:b/>
          <w:bCs/>
          <w:sz w:val="24"/>
          <w:szCs w:val="24"/>
        </w:rPr>
        <w:t>,</w:t>
      </w:r>
      <w:r w:rsidR="00D23049">
        <w:rPr>
          <w:rFonts w:ascii="Arial" w:hAnsi="Arial" w:cs="Arial"/>
          <w:b/>
          <w:bCs/>
          <w:sz w:val="24"/>
          <w:szCs w:val="24"/>
        </w:rPr>
        <w:t xml:space="preserve"> as forças </w:t>
      </w:r>
      <w:r w:rsidR="00FE03E4">
        <w:rPr>
          <w:rFonts w:ascii="Arial" w:hAnsi="Arial" w:cs="Arial"/>
          <w:b/>
          <w:bCs/>
          <w:sz w:val="24"/>
          <w:szCs w:val="24"/>
        </w:rPr>
        <w:t>políticas</w:t>
      </w:r>
      <w:r w:rsidR="00D23049">
        <w:rPr>
          <w:rFonts w:ascii="Arial" w:hAnsi="Arial" w:cs="Arial"/>
          <w:b/>
          <w:bCs/>
          <w:sz w:val="24"/>
          <w:szCs w:val="24"/>
        </w:rPr>
        <w:t xml:space="preserve"> que apoiam esta iniciativa.</w:t>
      </w:r>
    </w:p>
    <w:p w:rsidR="009F7D71" w:rsidRDefault="001B1FE4" w:rsidP="00A4731B">
      <w:pPr>
        <w:pStyle w:val="Pargrafoda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260ED2" w:rsidRPr="001B1FE4">
        <w:rPr>
          <w:rFonts w:ascii="Arial" w:hAnsi="Arial" w:cs="Arial"/>
          <w:sz w:val="24"/>
          <w:szCs w:val="24"/>
        </w:rPr>
        <w:t xml:space="preserve">Cabe observar, </w:t>
      </w:r>
      <w:r w:rsidR="00E759E3" w:rsidRPr="001B1FE4">
        <w:rPr>
          <w:rFonts w:ascii="Arial" w:hAnsi="Arial" w:cs="Arial"/>
          <w:sz w:val="24"/>
          <w:szCs w:val="24"/>
        </w:rPr>
        <w:t xml:space="preserve">já </w:t>
      </w:r>
      <w:r w:rsidR="00260ED2" w:rsidRPr="001B1FE4">
        <w:rPr>
          <w:rFonts w:ascii="Arial" w:hAnsi="Arial" w:cs="Arial"/>
          <w:sz w:val="24"/>
          <w:szCs w:val="24"/>
        </w:rPr>
        <w:t>a título de conclusão, que se delineou nesta sessão um arco mínimo de proposições que pode e deve</w:t>
      </w:r>
      <w:r w:rsidR="00F61DF0">
        <w:rPr>
          <w:rFonts w:ascii="Arial" w:hAnsi="Arial" w:cs="Arial"/>
          <w:sz w:val="24"/>
          <w:szCs w:val="24"/>
        </w:rPr>
        <w:t>m</w:t>
      </w:r>
      <w:r w:rsidR="00260ED2" w:rsidRPr="001B1FE4">
        <w:rPr>
          <w:rFonts w:ascii="Arial" w:hAnsi="Arial" w:cs="Arial"/>
          <w:sz w:val="24"/>
          <w:szCs w:val="24"/>
        </w:rPr>
        <w:t xml:space="preserve"> ser enriquecido</w:t>
      </w:r>
      <w:r w:rsidR="00F61DF0">
        <w:rPr>
          <w:rFonts w:ascii="Arial" w:hAnsi="Arial" w:cs="Arial"/>
          <w:sz w:val="24"/>
          <w:szCs w:val="24"/>
        </w:rPr>
        <w:t>s</w:t>
      </w:r>
      <w:r w:rsidR="00260ED2" w:rsidRPr="001B1FE4">
        <w:rPr>
          <w:rFonts w:ascii="Arial" w:hAnsi="Arial" w:cs="Arial"/>
          <w:sz w:val="24"/>
          <w:szCs w:val="24"/>
        </w:rPr>
        <w:t xml:space="preserve"> com contribuições </w:t>
      </w:r>
      <w:r w:rsidR="0053655B">
        <w:rPr>
          <w:rFonts w:ascii="Arial" w:hAnsi="Arial" w:cs="Arial"/>
          <w:sz w:val="24"/>
          <w:szCs w:val="24"/>
        </w:rPr>
        <w:t>d</w:t>
      </w:r>
      <w:r w:rsidR="00D632BE">
        <w:rPr>
          <w:rFonts w:ascii="Arial" w:hAnsi="Arial" w:cs="Arial"/>
          <w:sz w:val="24"/>
          <w:szCs w:val="24"/>
        </w:rPr>
        <w:t>e todos os membros d</w:t>
      </w:r>
      <w:r w:rsidR="00A775F5">
        <w:rPr>
          <w:rFonts w:ascii="Arial" w:hAnsi="Arial" w:cs="Arial"/>
          <w:sz w:val="24"/>
          <w:szCs w:val="24"/>
        </w:rPr>
        <w:t>o partido, em especial</w:t>
      </w:r>
      <w:r w:rsidR="00754D78">
        <w:rPr>
          <w:rFonts w:ascii="Arial" w:hAnsi="Arial" w:cs="Arial"/>
          <w:sz w:val="24"/>
          <w:szCs w:val="24"/>
        </w:rPr>
        <w:t>, dos integrantes d</w:t>
      </w:r>
      <w:r w:rsidR="00D632BE">
        <w:rPr>
          <w:rFonts w:ascii="Arial" w:hAnsi="Arial" w:cs="Arial"/>
          <w:sz w:val="24"/>
          <w:szCs w:val="24"/>
        </w:rPr>
        <w:t xml:space="preserve">a </w:t>
      </w:r>
      <w:r w:rsidR="00754D78">
        <w:rPr>
          <w:rFonts w:ascii="Arial" w:hAnsi="Arial" w:cs="Arial"/>
          <w:sz w:val="24"/>
          <w:szCs w:val="24"/>
        </w:rPr>
        <w:t xml:space="preserve">Comissão </w:t>
      </w:r>
      <w:r w:rsidR="00D632BE">
        <w:rPr>
          <w:rFonts w:ascii="Arial" w:hAnsi="Arial" w:cs="Arial"/>
          <w:sz w:val="24"/>
          <w:szCs w:val="24"/>
        </w:rPr>
        <w:t>Executiva Nacional do nosso partido</w:t>
      </w:r>
      <w:r w:rsidR="00C5161B" w:rsidRPr="001B1FE4">
        <w:rPr>
          <w:rFonts w:ascii="Arial" w:hAnsi="Arial" w:cs="Arial"/>
          <w:sz w:val="24"/>
          <w:szCs w:val="24"/>
        </w:rPr>
        <w:t>.</w:t>
      </w:r>
    </w:p>
    <w:p w:rsidR="00A42B12" w:rsidRDefault="009F7D71" w:rsidP="00A42B12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C5161B" w:rsidRPr="009F7D71">
        <w:rPr>
          <w:rFonts w:ascii="Arial" w:hAnsi="Arial" w:cs="Arial"/>
          <w:sz w:val="24"/>
          <w:szCs w:val="24"/>
        </w:rPr>
        <w:t>O sentido geral das iniciativas de fortalecimento partidário deve</w:t>
      </w:r>
      <w:r w:rsidR="00072C5B">
        <w:rPr>
          <w:rFonts w:ascii="Arial" w:hAnsi="Arial" w:cs="Arial"/>
          <w:sz w:val="24"/>
          <w:szCs w:val="24"/>
        </w:rPr>
        <w:t xml:space="preserve"> </w:t>
      </w:r>
      <w:r w:rsidR="00C5161B" w:rsidRPr="009F7D71">
        <w:rPr>
          <w:rFonts w:ascii="Arial" w:hAnsi="Arial" w:cs="Arial"/>
          <w:sz w:val="24"/>
          <w:szCs w:val="24"/>
        </w:rPr>
        <w:t xml:space="preserve">se relacionar ao que tem constituído historicamente o fazer político do PSB, ou seja, </w:t>
      </w:r>
      <w:r w:rsidR="00076ACD" w:rsidRPr="009F7D71">
        <w:rPr>
          <w:rFonts w:ascii="Arial" w:hAnsi="Arial" w:cs="Arial"/>
          <w:sz w:val="24"/>
          <w:szCs w:val="24"/>
        </w:rPr>
        <w:t xml:space="preserve">à prática </w:t>
      </w:r>
      <w:r w:rsidR="00C5161B" w:rsidRPr="009F7D71">
        <w:rPr>
          <w:rFonts w:ascii="Arial" w:hAnsi="Arial" w:cs="Arial"/>
          <w:sz w:val="24"/>
          <w:szCs w:val="24"/>
        </w:rPr>
        <w:t>de</w:t>
      </w:r>
      <w:r w:rsidR="00076ACD" w:rsidRPr="009F7D71">
        <w:rPr>
          <w:rFonts w:ascii="Arial" w:hAnsi="Arial" w:cs="Arial"/>
          <w:sz w:val="24"/>
          <w:szCs w:val="24"/>
        </w:rPr>
        <w:t xml:space="preserve"> uma</w:t>
      </w:r>
      <w:r w:rsidR="00C5161B" w:rsidRPr="009F7D71">
        <w:rPr>
          <w:rFonts w:ascii="Arial" w:hAnsi="Arial" w:cs="Arial"/>
          <w:sz w:val="24"/>
          <w:szCs w:val="24"/>
        </w:rPr>
        <w:t xml:space="preserve"> instituição</w:t>
      </w:r>
      <w:r w:rsidR="00076ACD" w:rsidRPr="009F7D71">
        <w:rPr>
          <w:rFonts w:ascii="Arial" w:hAnsi="Arial" w:cs="Arial"/>
          <w:sz w:val="24"/>
          <w:szCs w:val="24"/>
        </w:rPr>
        <w:t xml:space="preserve"> partidária</w:t>
      </w:r>
      <w:r w:rsidR="00C5161B" w:rsidRPr="009F7D71">
        <w:rPr>
          <w:rFonts w:ascii="Arial" w:hAnsi="Arial" w:cs="Arial"/>
          <w:sz w:val="24"/>
          <w:szCs w:val="24"/>
        </w:rPr>
        <w:t xml:space="preserve"> que se posiciona de forma radical </w:t>
      </w:r>
      <w:r w:rsidR="00C5161B" w:rsidRPr="009F7D71">
        <w:rPr>
          <w:rFonts w:ascii="Arial" w:hAnsi="Arial" w:cs="Arial"/>
          <w:sz w:val="24"/>
          <w:szCs w:val="24"/>
        </w:rPr>
        <w:lastRenderedPageBreak/>
        <w:t xml:space="preserve">pela preservação do </w:t>
      </w:r>
      <w:r w:rsidR="00076ACD" w:rsidRPr="009F7D71">
        <w:rPr>
          <w:rFonts w:ascii="Arial" w:hAnsi="Arial" w:cs="Arial"/>
          <w:sz w:val="24"/>
          <w:szCs w:val="24"/>
        </w:rPr>
        <w:t>e</w:t>
      </w:r>
      <w:r w:rsidR="00C5161B" w:rsidRPr="009F7D71">
        <w:rPr>
          <w:rFonts w:ascii="Arial" w:hAnsi="Arial" w:cs="Arial"/>
          <w:sz w:val="24"/>
          <w:szCs w:val="24"/>
        </w:rPr>
        <w:t xml:space="preserve">stado de </w:t>
      </w:r>
      <w:r w:rsidR="00076ACD" w:rsidRPr="009F7D71">
        <w:rPr>
          <w:rFonts w:ascii="Arial" w:hAnsi="Arial" w:cs="Arial"/>
          <w:sz w:val="24"/>
          <w:szCs w:val="24"/>
        </w:rPr>
        <w:t>d</w:t>
      </w:r>
      <w:r w:rsidR="00C5161B" w:rsidRPr="009F7D71">
        <w:rPr>
          <w:rFonts w:ascii="Arial" w:hAnsi="Arial" w:cs="Arial"/>
          <w:sz w:val="24"/>
          <w:szCs w:val="24"/>
        </w:rPr>
        <w:t>ireito</w:t>
      </w:r>
      <w:r w:rsidR="00076ACD" w:rsidRPr="009F7D71">
        <w:rPr>
          <w:rFonts w:ascii="Arial" w:hAnsi="Arial" w:cs="Arial"/>
          <w:sz w:val="24"/>
          <w:szCs w:val="24"/>
        </w:rPr>
        <w:t>,</w:t>
      </w:r>
      <w:r w:rsidR="00C5161B" w:rsidRPr="009F7D71">
        <w:rPr>
          <w:rFonts w:ascii="Arial" w:hAnsi="Arial" w:cs="Arial"/>
          <w:sz w:val="24"/>
          <w:szCs w:val="24"/>
        </w:rPr>
        <w:t xml:space="preserve"> </w:t>
      </w:r>
      <w:r w:rsidR="00076ACD" w:rsidRPr="009F7D71">
        <w:rPr>
          <w:rFonts w:ascii="Arial" w:hAnsi="Arial" w:cs="Arial"/>
          <w:sz w:val="24"/>
          <w:szCs w:val="24"/>
        </w:rPr>
        <w:t>pela</w:t>
      </w:r>
      <w:r w:rsidR="00C5161B" w:rsidRPr="009F7D71">
        <w:rPr>
          <w:rFonts w:ascii="Arial" w:hAnsi="Arial" w:cs="Arial"/>
          <w:sz w:val="24"/>
          <w:szCs w:val="24"/>
        </w:rPr>
        <w:t xml:space="preserve"> harmonia entre os poderes, pelo aprimoramento da democracia, </w:t>
      </w:r>
      <w:r w:rsidR="00B30C82">
        <w:rPr>
          <w:rFonts w:ascii="Arial" w:hAnsi="Arial" w:cs="Arial"/>
          <w:sz w:val="24"/>
          <w:szCs w:val="24"/>
        </w:rPr>
        <w:t xml:space="preserve">e </w:t>
      </w:r>
      <w:r w:rsidR="00C5161B" w:rsidRPr="009F7D71">
        <w:rPr>
          <w:rFonts w:ascii="Arial" w:hAnsi="Arial" w:cs="Arial"/>
          <w:sz w:val="24"/>
          <w:szCs w:val="24"/>
        </w:rPr>
        <w:t>que não pode se limitar</w:t>
      </w:r>
      <w:r w:rsidR="00D162B4">
        <w:rPr>
          <w:rFonts w:ascii="Arial" w:hAnsi="Arial" w:cs="Arial"/>
          <w:sz w:val="24"/>
          <w:szCs w:val="24"/>
        </w:rPr>
        <w:t xml:space="preserve"> a uma visão liberal de uma democracia apenas formal</w:t>
      </w:r>
      <w:r w:rsidR="00B30C82">
        <w:rPr>
          <w:rFonts w:ascii="Arial" w:hAnsi="Arial" w:cs="Arial"/>
          <w:sz w:val="24"/>
          <w:szCs w:val="24"/>
        </w:rPr>
        <w:t>.</w:t>
      </w:r>
      <w:r w:rsidR="00C5161B" w:rsidRPr="009F7D71">
        <w:rPr>
          <w:rFonts w:ascii="Arial" w:hAnsi="Arial" w:cs="Arial"/>
          <w:sz w:val="24"/>
          <w:szCs w:val="24"/>
        </w:rPr>
        <w:t xml:space="preserve"> </w:t>
      </w:r>
      <w:r w:rsidR="00B30C82">
        <w:rPr>
          <w:rFonts w:ascii="Arial" w:hAnsi="Arial" w:cs="Arial"/>
          <w:sz w:val="24"/>
          <w:szCs w:val="24"/>
        </w:rPr>
        <w:t xml:space="preserve">Ou </w:t>
      </w:r>
      <w:r w:rsidR="00C5161B" w:rsidRPr="009F7D71">
        <w:rPr>
          <w:rFonts w:ascii="Arial" w:hAnsi="Arial" w:cs="Arial"/>
          <w:sz w:val="24"/>
          <w:szCs w:val="24"/>
        </w:rPr>
        <w:t>apenas ao “gesto” do voto, competindo-lhe</w:t>
      </w:r>
      <w:r w:rsidR="00684F92">
        <w:rPr>
          <w:rFonts w:ascii="Arial" w:hAnsi="Arial" w:cs="Arial"/>
          <w:sz w:val="24"/>
          <w:szCs w:val="24"/>
        </w:rPr>
        <w:t xml:space="preserve"> juntamente com outras instituições progressistas </w:t>
      </w:r>
      <w:r w:rsidR="00C5161B" w:rsidRPr="009F7D71">
        <w:rPr>
          <w:rFonts w:ascii="Arial" w:hAnsi="Arial" w:cs="Arial"/>
          <w:sz w:val="24"/>
          <w:szCs w:val="24"/>
        </w:rPr>
        <w:t xml:space="preserve">promover ampla inclusão social </w:t>
      </w:r>
      <w:r w:rsidR="00A0758A" w:rsidRPr="009F7D71">
        <w:rPr>
          <w:rFonts w:ascii="Arial" w:hAnsi="Arial" w:cs="Arial"/>
          <w:sz w:val="24"/>
          <w:szCs w:val="24"/>
        </w:rPr>
        <w:t xml:space="preserve">de uma porção imensa </w:t>
      </w:r>
      <w:r w:rsidR="00C5161B" w:rsidRPr="009F7D71">
        <w:rPr>
          <w:rFonts w:ascii="Arial" w:hAnsi="Arial" w:cs="Arial"/>
          <w:sz w:val="24"/>
          <w:szCs w:val="24"/>
        </w:rPr>
        <w:t>d</w:t>
      </w:r>
      <w:r w:rsidR="00A0758A" w:rsidRPr="009F7D71">
        <w:rPr>
          <w:rFonts w:ascii="Arial" w:hAnsi="Arial" w:cs="Arial"/>
          <w:sz w:val="24"/>
          <w:szCs w:val="24"/>
        </w:rPr>
        <w:t>e</w:t>
      </w:r>
      <w:r w:rsidR="00C5161B" w:rsidRPr="009F7D71">
        <w:rPr>
          <w:rFonts w:ascii="Arial" w:hAnsi="Arial" w:cs="Arial"/>
          <w:sz w:val="24"/>
          <w:szCs w:val="24"/>
        </w:rPr>
        <w:t xml:space="preserve"> cidadãos</w:t>
      </w:r>
      <w:r w:rsidR="00A0758A" w:rsidRPr="009F7D71">
        <w:rPr>
          <w:rFonts w:ascii="Arial" w:hAnsi="Arial" w:cs="Arial"/>
          <w:sz w:val="24"/>
          <w:szCs w:val="24"/>
        </w:rPr>
        <w:t xml:space="preserve"> que se encontram, ainda hoje, em condição de vulnerabilidade econômica, social, política e cultural.</w:t>
      </w:r>
      <w:r w:rsidR="00680868">
        <w:rPr>
          <w:rFonts w:ascii="Arial" w:hAnsi="Arial" w:cs="Arial"/>
          <w:sz w:val="24"/>
          <w:szCs w:val="24"/>
        </w:rPr>
        <w:t xml:space="preserve"> Daí a necessidade da construção de um </w:t>
      </w:r>
      <w:r w:rsidR="00680868" w:rsidRPr="00275E87">
        <w:rPr>
          <w:rFonts w:ascii="Arial" w:hAnsi="Arial" w:cs="Arial"/>
          <w:b/>
          <w:bCs/>
          <w:sz w:val="24"/>
          <w:szCs w:val="24"/>
        </w:rPr>
        <w:t>projeto nacional de desenvolvimento</w:t>
      </w:r>
      <w:r w:rsidR="00680868">
        <w:rPr>
          <w:rFonts w:ascii="Arial" w:hAnsi="Arial" w:cs="Arial"/>
          <w:sz w:val="24"/>
          <w:szCs w:val="24"/>
        </w:rPr>
        <w:t xml:space="preserve"> para o nosso país.</w:t>
      </w:r>
    </w:p>
    <w:p w:rsidR="00410917" w:rsidRDefault="00A42B12" w:rsidP="00A42B12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A0758A" w:rsidRPr="00A42B12">
        <w:rPr>
          <w:rFonts w:ascii="Arial" w:hAnsi="Arial" w:cs="Arial"/>
          <w:sz w:val="24"/>
          <w:szCs w:val="24"/>
        </w:rPr>
        <w:t>O PSB deve se transformar, portanto, não para ser outro, ou “fazer mais do mesmo”, mas justamente para tornar realidade a utopia sempre posta do socialismo com liberdade</w:t>
      </w:r>
      <w:r w:rsidR="00076ACD" w:rsidRPr="00A42B12">
        <w:rPr>
          <w:rFonts w:ascii="Arial" w:hAnsi="Arial" w:cs="Arial"/>
          <w:sz w:val="24"/>
          <w:szCs w:val="24"/>
        </w:rPr>
        <w:t>, que nos orienta desde a fundação do partido</w:t>
      </w:r>
      <w:r w:rsidR="00FF1EA9">
        <w:rPr>
          <w:rFonts w:ascii="Arial" w:hAnsi="Arial" w:cs="Arial"/>
          <w:sz w:val="24"/>
          <w:szCs w:val="24"/>
        </w:rPr>
        <w:t xml:space="preserve"> bem como o novo conceito de Socialismo Criativo aprovado por unanimidade no Congresso Constituinte da Autorreforma do PSB</w:t>
      </w:r>
      <w:r w:rsidR="00A0758A" w:rsidRPr="00A42B12">
        <w:rPr>
          <w:rFonts w:ascii="Arial" w:hAnsi="Arial" w:cs="Arial"/>
          <w:sz w:val="24"/>
          <w:szCs w:val="24"/>
        </w:rPr>
        <w:t>.</w:t>
      </w:r>
    </w:p>
    <w:p w:rsidR="00C608C1" w:rsidRDefault="00C254B3" w:rsidP="00D352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Brasília-DF, 09 de Março de 2023.</w:t>
      </w:r>
    </w:p>
    <w:p w:rsidR="00C254B3" w:rsidRPr="00190B00" w:rsidRDefault="00C254B3" w:rsidP="00D3527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608C1" w:rsidRPr="00190B00" w:rsidRDefault="00C608C1" w:rsidP="00D3527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90B00">
        <w:rPr>
          <w:rFonts w:ascii="Arial" w:hAnsi="Arial" w:cs="Arial"/>
          <w:b/>
          <w:bCs/>
          <w:sz w:val="24"/>
          <w:szCs w:val="24"/>
        </w:rPr>
        <w:t>Carlos Siqueira</w:t>
      </w:r>
    </w:p>
    <w:p w:rsidR="001F273A" w:rsidRPr="00190B00" w:rsidRDefault="00C254B3" w:rsidP="00FF1E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N</w:t>
      </w:r>
      <w:r w:rsidR="00C608C1" w:rsidRPr="00190B00">
        <w:rPr>
          <w:rFonts w:ascii="Arial" w:hAnsi="Arial" w:cs="Arial"/>
          <w:sz w:val="24"/>
          <w:szCs w:val="24"/>
        </w:rPr>
        <w:t>acional do Partido Socialista Brasileiro - PSB</w:t>
      </w:r>
    </w:p>
    <w:sectPr w:rsidR="001F273A" w:rsidRPr="00190B00" w:rsidSect="00C254B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552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4B3" w:rsidRDefault="00C254B3" w:rsidP="000B6EC0">
      <w:pPr>
        <w:spacing w:after="0" w:line="240" w:lineRule="auto"/>
      </w:pPr>
      <w:r>
        <w:separator/>
      </w:r>
    </w:p>
  </w:endnote>
  <w:endnote w:type="continuationSeparator" w:id="0">
    <w:p w:rsidR="00C254B3" w:rsidRDefault="00C254B3" w:rsidP="000B6EC0">
      <w:pPr>
        <w:spacing w:after="0" w:line="240" w:lineRule="auto"/>
      </w:pPr>
      <w:r>
        <w:continuationSeparator/>
      </w:r>
    </w:p>
  </w:endnote>
  <w:endnote w:type="continuationNotice" w:id="1">
    <w:p w:rsidR="00C254B3" w:rsidRDefault="00C254B3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4B3" w:rsidRDefault="00C254B3" w:rsidP="00306C68">
    <w:pPr>
      <w:pStyle w:val="Cabealho"/>
      <w:jc w:val="center"/>
    </w:pPr>
  </w:p>
  <w:p w:rsidR="00C254B3" w:rsidRDefault="00C254B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4B3" w:rsidRDefault="00C254B3">
    <w:pPr>
      <w:pStyle w:val="Rodap"/>
      <w:jc w:val="center"/>
    </w:pPr>
  </w:p>
  <w:p w:rsidR="00C254B3" w:rsidRDefault="00C254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4B3" w:rsidRDefault="00C254B3" w:rsidP="000B6EC0">
      <w:pPr>
        <w:spacing w:after="0" w:line="240" w:lineRule="auto"/>
      </w:pPr>
      <w:r>
        <w:separator/>
      </w:r>
    </w:p>
  </w:footnote>
  <w:footnote w:type="continuationSeparator" w:id="0">
    <w:p w:rsidR="00C254B3" w:rsidRDefault="00C254B3" w:rsidP="000B6EC0">
      <w:pPr>
        <w:spacing w:after="0" w:line="240" w:lineRule="auto"/>
      </w:pPr>
      <w:r>
        <w:continuationSeparator/>
      </w:r>
    </w:p>
  </w:footnote>
  <w:footnote w:type="continuationNotice" w:id="1">
    <w:p w:rsidR="00C254B3" w:rsidRDefault="00C254B3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0956855"/>
      <w:docPartObj>
        <w:docPartGallery w:val="Page Numbers (Top of Page)"/>
        <w:docPartUnique/>
      </w:docPartObj>
    </w:sdtPr>
    <w:sdtContent>
      <w:p w:rsidR="00C254B3" w:rsidRDefault="00C254B3">
        <w:pPr>
          <w:pStyle w:val="Cabealho"/>
          <w:jc w:val="right"/>
        </w:pPr>
        <w:r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DB1380">
          <w:rPr>
            <w:b/>
            <w:bCs/>
            <w:noProof/>
          </w:rPr>
          <w:t>10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DB1380">
          <w:rPr>
            <w:b/>
            <w:bCs/>
            <w:noProof/>
          </w:rPr>
          <w:t>10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C254B3" w:rsidRDefault="00C254B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18336367"/>
      <w:docPartObj>
        <w:docPartGallery w:val="Page Numbers (Top of Page)"/>
        <w:docPartUnique/>
      </w:docPartObj>
    </w:sdtPr>
    <w:sdtContent>
      <w:p w:rsidR="00C254B3" w:rsidRDefault="00C254B3">
        <w:pPr>
          <w:pStyle w:val="Cabealho"/>
          <w:jc w:val="right"/>
        </w:pPr>
        <w:r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10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C254B3" w:rsidRDefault="00C254B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1A7"/>
    <w:multiLevelType w:val="hybridMultilevel"/>
    <w:tmpl w:val="240A16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4BD3"/>
    <w:multiLevelType w:val="hybridMultilevel"/>
    <w:tmpl w:val="53D465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57C33"/>
    <w:multiLevelType w:val="hybridMultilevel"/>
    <w:tmpl w:val="F1D63C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75895"/>
    <w:multiLevelType w:val="hybridMultilevel"/>
    <w:tmpl w:val="37087F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D7244D"/>
    <w:multiLevelType w:val="hybridMultilevel"/>
    <w:tmpl w:val="EA7085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204516"/>
    <w:multiLevelType w:val="hybridMultilevel"/>
    <w:tmpl w:val="43F4383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7F536C"/>
    <w:multiLevelType w:val="hybridMultilevel"/>
    <w:tmpl w:val="27F081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A711E6"/>
    <w:multiLevelType w:val="hybridMultilevel"/>
    <w:tmpl w:val="265CD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1F073A"/>
    <w:multiLevelType w:val="hybridMultilevel"/>
    <w:tmpl w:val="C1BE38D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AE0ED4"/>
    <w:multiLevelType w:val="hybridMultilevel"/>
    <w:tmpl w:val="20BA072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8E1A05"/>
    <w:multiLevelType w:val="hybridMultilevel"/>
    <w:tmpl w:val="C976345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B61ABE"/>
    <w:multiLevelType w:val="hybridMultilevel"/>
    <w:tmpl w:val="4E5C7C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E46BFB"/>
    <w:multiLevelType w:val="hybridMultilevel"/>
    <w:tmpl w:val="D90E7D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10"/>
  </w:num>
  <w:num w:numId="5">
    <w:abstractNumId w:val="4"/>
  </w:num>
  <w:num w:numId="6">
    <w:abstractNumId w:val="0"/>
  </w:num>
  <w:num w:numId="7">
    <w:abstractNumId w:val="9"/>
  </w:num>
  <w:num w:numId="8">
    <w:abstractNumId w:val="6"/>
  </w:num>
  <w:num w:numId="9">
    <w:abstractNumId w:val="2"/>
  </w:num>
  <w:num w:numId="10">
    <w:abstractNumId w:val="1"/>
  </w:num>
  <w:num w:numId="11">
    <w:abstractNumId w:val="11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1F273A"/>
    <w:rsid w:val="00002450"/>
    <w:rsid w:val="000062FB"/>
    <w:rsid w:val="00017F88"/>
    <w:rsid w:val="0002138C"/>
    <w:rsid w:val="000227F3"/>
    <w:rsid w:val="000376F3"/>
    <w:rsid w:val="00044FD1"/>
    <w:rsid w:val="00046E1C"/>
    <w:rsid w:val="00051F26"/>
    <w:rsid w:val="000527B4"/>
    <w:rsid w:val="00072C5B"/>
    <w:rsid w:val="00076ACD"/>
    <w:rsid w:val="00084845"/>
    <w:rsid w:val="0008757A"/>
    <w:rsid w:val="000905FA"/>
    <w:rsid w:val="00093367"/>
    <w:rsid w:val="000957B3"/>
    <w:rsid w:val="000A2FE0"/>
    <w:rsid w:val="000A3A57"/>
    <w:rsid w:val="000B4EA7"/>
    <w:rsid w:val="000B6EC0"/>
    <w:rsid w:val="000B6FA2"/>
    <w:rsid w:val="000C1A99"/>
    <w:rsid w:val="000C1FFF"/>
    <w:rsid w:val="000C5F7F"/>
    <w:rsid w:val="000C780D"/>
    <w:rsid w:val="001035C0"/>
    <w:rsid w:val="001119C1"/>
    <w:rsid w:val="0011425F"/>
    <w:rsid w:val="0012049B"/>
    <w:rsid w:val="00122F62"/>
    <w:rsid w:val="0014472A"/>
    <w:rsid w:val="001447F0"/>
    <w:rsid w:val="00151835"/>
    <w:rsid w:val="00152408"/>
    <w:rsid w:val="00152526"/>
    <w:rsid w:val="00154B08"/>
    <w:rsid w:val="00156311"/>
    <w:rsid w:val="00156405"/>
    <w:rsid w:val="00157077"/>
    <w:rsid w:val="0016564E"/>
    <w:rsid w:val="00165D0E"/>
    <w:rsid w:val="001661B9"/>
    <w:rsid w:val="00167F97"/>
    <w:rsid w:val="00170A50"/>
    <w:rsid w:val="0017301A"/>
    <w:rsid w:val="0017695E"/>
    <w:rsid w:val="00190B00"/>
    <w:rsid w:val="00195E0F"/>
    <w:rsid w:val="001A7C9E"/>
    <w:rsid w:val="001B1FE4"/>
    <w:rsid w:val="001B3E49"/>
    <w:rsid w:val="001B51A0"/>
    <w:rsid w:val="001B61F4"/>
    <w:rsid w:val="001B63B7"/>
    <w:rsid w:val="001D3781"/>
    <w:rsid w:val="001D3E00"/>
    <w:rsid w:val="001E34B7"/>
    <w:rsid w:val="001E367E"/>
    <w:rsid w:val="001E747F"/>
    <w:rsid w:val="001E7CCE"/>
    <w:rsid w:val="001F273A"/>
    <w:rsid w:val="0020655F"/>
    <w:rsid w:val="002171F7"/>
    <w:rsid w:val="002231B2"/>
    <w:rsid w:val="00231CAD"/>
    <w:rsid w:val="00245FDD"/>
    <w:rsid w:val="00251E11"/>
    <w:rsid w:val="002564DC"/>
    <w:rsid w:val="00257ECF"/>
    <w:rsid w:val="00260BC6"/>
    <w:rsid w:val="00260ED2"/>
    <w:rsid w:val="00261BB5"/>
    <w:rsid w:val="00263405"/>
    <w:rsid w:val="00266D8A"/>
    <w:rsid w:val="0027194D"/>
    <w:rsid w:val="00275E87"/>
    <w:rsid w:val="002A0893"/>
    <w:rsid w:val="002A2B5F"/>
    <w:rsid w:val="002B03DE"/>
    <w:rsid w:val="002B38E8"/>
    <w:rsid w:val="002C41F6"/>
    <w:rsid w:val="002D0314"/>
    <w:rsid w:val="002D512D"/>
    <w:rsid w:val="002E12B0"/>
    <w:rsid w:val="002E2AEB"/>
    <w:rsid w:val="002E3835"/>
    <w:rsid w:val="002F5448"/>
    <w:rsid w:val="002F66E3"/>
    <w:rsid w:val="00304E08"/>
    <w:rsid w:val="0030593B"/>
    <w:rsid w:val="00305A0A"/>
    <w:rsid w:val="00306C68"/>
    <w:rsid w:val="0030778C"/>
    <w:rsid w:val="003313CD"/>
    <w:rsid w:val="00331E1A"/>
    <w:rsid w:val="00337280"/>
    <w:rsid w:val="00341D73"/>
    <w:rsid w:val="00351D9E"/>
    <w:rsid w:val="00352DC7"/>
    <w:rsid w:val="003635E9"/>
    <w:rsid w:val="003642A3"/>
    <w:rsid w:val="00367548"/>
    <w:rsid w:val="00371BEF"/>
    <w:rsid w:val="00380775"/>
    <w:rsid w:val="00392F01"/>
    <w:rsid w:val="003B0CB0"/>
    <w:rsid w:val="003C20B2"/>
    <w:rsid w:val="003C2B1C"/>
    <w:rsid w:val="003E0252"/>
    <w:rsid w:val="003E3449"/>
    <w:rsid w:val="003E4C5E"/>
    <w:rsid w:val="003E6CBD"/>
    <w:rsid w:val="003F0E06"/>
    <w:rsid w:val="003F453A"/>
    <w:rsid w:val="003F55AF"/>
    <w:rsid w:val="003F5A76"/>
    <w:rsid w:val="003F7DE6"/>
    <w:rsid w:val="00404B58"/>
    <w:rsid w:val="00406C5E"/>
    <w:rsid w:val="00410917"/>
    <w:rsid w:val="0042757B"/>
    <w:rsid w:val="004309B5"/>
    <w:rsid w:val="00444DE9"/>
    <w:rsid w:val="00452D7F"/>
    <w:rsid w:val="004544EE"/>
    <w:rsid w:val="0047143C"/>
    <w:rsid w:val="00471B2B"/>
    <w:rsid w:val="00472673"/>
    <w:rsid w:val="00481731"/>
    <w:rsid w:val="00487690"/>
    <w:rsid w:val="00491EC0"/>
    <w:rsid w:val="004A7967"/>
    <w:rsid w:val="004B4B9D"/>
    <w:rsid w:val="004C4B08"/>
    <w:rsid w:val="004C7A69"/>
    <w:rsid w:val="004E08EC"/>
    <w:rsid w:val="004F51E0"/>
    <w:rsid w:val="004F74A7"/>
    <w:rsid w:val="005050A8"/>
    <w:rsid w:val="00506398"/>
    <w:rsid w:val="005118A7"/>
    <w:rsid w:val="00522330"/>
    <w:rsid w:val="0052642F"/>
    <w:rsid w:val="00532D08"/>
    <w:rsid w:val="00533D05"/>
    <w:rsid w:val="0053655B"/>
    <w:rsid w:val="00541296"/>
    <w:rsid w:val="00541EF6"/>
    <w:rsid w:val="0057179B"/>
    <w:rsid w:val="00575177"/>
    <w:rsid w:val="00584B75"/>
    <w:rsid w:val="00586D8D"/>
    <w:rsid w:val="00587462"/>
    <w:rsid w:val="005B041B"/>
    <w:rsid w:val="005B3644"/>
    <w:rsid w:val="005B7225"/>
    <w:rsid w:val="005C11AB"/>
    <w:rsid w:val="005C3155"/>
    <w:rsid w:val="005C4487"/>
    <w:rsid w:val="005D329D"/>
    <w:rsid w:val="005D6CDB"/>
    <w:rsid w:val="005D7917"/>
    <w:rsid w:val="005D7957"/>
    <w:rsid w:val="005F5041"/>
    <w:rsid w:val="00602753"/>
    <w:rsid w:val="006047AB"/>
    <w:rsid w:val="00605013"/>
    <w:rsid w:val="00622F82"/>
    <w:rsid w:val="00630042"/>
    <w:rsid w:val="00630EA6"/>
    <w:rsid w:val="00634C8C"/>
    <w:rsid w:val="0063642B"/>
    <w:rsid w:val="00640106"/>
    <w:rsid w:val="0065198E"/>
    <w:rsid w:val="00652EB2"/>
    <w:rsid w:val="00654F9F"/>
    <w:rsid w:val="00655A9F"/>
    <w:rsid w:val="006636F4"/>
    <w:rsid w:val="00665847"/>
    <w:rsid w:val="006709C4"/>
    <w:rsid w:val="00671D6E"/>
    <w:rsid w:val="00680868"/>
    <w:rsid w:val="006849A3"/>
    <w:rsid w:val="00684F92"/>
    <w:rsid w:val="00693138"/>
    <w:rsid w:val="00695861"/>
    <w:rsid w:val="006963F3"/>
    <w:rsid w:val="006A3776"/>
    <w:rsid w:val="006A577B"/>
    <w:rsid w:val="006B194C"/>
    <w:rsid w:val="006C0B68"/>
    <w:rsid w:val="006D0F30"/>
    <w:rsid w:val="006D4655"/>
    <w:rsid w:val="006D4ED6"/>
    <w:rsid w:val="006D78AB"/>
    <w:rsid w:val="006E74DF"/>
    <w:rsid w:val="006F5485"/>
    <w:rsid w:val="007009DB"/>
    <w:rsid w:val="007062D4"/>
    <w:rsid w:val="00713FCF"/>
    <w:rsid w:val="0071793A"/>
    <w:rsid w:val="00721B15"/>
    <w:rsid w:val="007335E5"/>
    <w:rsid w:val="00734D89"/>
    <w:rsid w:val="00744206"/>
    <w:rsid w:val="00754D78"/>
    <w:rsid w:val="007565F8"/>
    <w:rsid w:val="00761F62"/>
    <w:rsid w:val="00765ADC"/>
    <w:rsid w:val="007B2128"/>
    <w:rsid w:val="007C0B8D"/>
    <w:rsid w:val="007C2760"/>
    <w:rsid w:val="007D6183"/>
    <w:rsid w:val="007D6426"/>
    <w:rsid w:val="007D7667"/>
    <w:rsid w:val="007D7D91"/>
    <w:rsid w:val="007E7C8C"/>
    <w:rsid w:val="007F1641"/>
    <w:rsid w:val="007F2D1F"/>
    <w:rsid w:val="0081180D"/>
    <w:rsid w:val="00817E0F"/>
    <w:rsid w:val="00830F4B"/>
    <w:rsid w:val="008562C6"/>
    <w:rsid w:val="0086177D"/>
    <w:rsid w:val="008919BF"/>
    <w:rsid w:val="008A55DE"/>
    <w:rsid w:val="008B2925"/>
    <w:rsid w:val="008B48EE"/>
    <w:rsid w:val="008B7CAB"/>
    <w:rsid w:val="008D2A22"/>
    <w:rsid w:val="008D393E"/>
    <w:rsid w:val="008F609D"/>
    <w:rsid w:val="008F7094"/>
    <w:rsid w:val="009058BB"/>
    <w:rsid w:val="009143AF"/>
    <w:rsid w:val="00925AD5"/>
    <w:rsid w:val="009273A3"/>
    <w:rsid w:val="00936FDA"/>
    <w:rsid w:val="00943E3A"/>
    <w:rsid w:val="00946B02"/>
    <w:rsid w:val="00956348"/>
    <w:rsid w:val="00986710"/>
    <w:rsid w:val="00987E17"/>
    <w:rsid w:val="00990044"/>
    <w:rsid w:val="00991F12"/>
    <w:rsid w:val="009B0200"/>
    <w:rsid w:val="009B1628"/>
    <w:rsid w:val="009B7F49"/>
    <w:rsid w:val="009C28AE"/>
    <w:rsid w:val="009C656A"/>
    <w:rsid w:val="009D3062"/>
    <w:rsid w:val="009E3E98"/>
    <w:rsid w:val="009E3FAE"/>
    <w:rsid w:val="009E5197"/>
    <w:rsid w:val="009F29A6"/>
    <w:rsid w:val="009F58C1"/>
    <w:rsid w:val="009F7D71"/>
    <w:rsid w:val="00A02692"/>
    <w:rsid w:val="00A055A1"/>
    <w:rsid w:val="00A0758A"/>
    <w:rsid w:val="00A111C7"/>
    <w:rsid w:val="00A14572"/>
    <w:rsid w:val="00A20E5B"/>
    <w:rsid w:val="00A23D09"/>
    <w:rsid w:val="00A30610"/>
    <w:rsid w:val="00A3341D"/>
    <w:rsid w:val="00A42B12"/>
    <w:rsid w:val="00A46045"/>
    <w:rsid w:val="00A4731B"/>
    <w:rsid w:val="00A50BB1"/>
    <w:rsid w:val="00A667FB"/>
    <w:rsid w:val="00A775F5"/>
    <w:rsid w:val="00A92D13"/>
    <w:rsid w:val="00AA163F"/>
    <w:rsid w:val="00AA2599"/>
    <w:rsid w:val="00AA41CD"/>
    <w:rsid w:val="00AA6A1C"/>
    <w:rsid w:val="00AE1DAC"/>
    <w:rsid w:val="00AE2E64"/>
    <w:rsid w:val="00AE5D75"/>
    <w:rsid w:val="00AE6250"/>
    <w:rsid w:val="00AF6865"/>
    <w:rsid w:val="00B0332F"/>
    <w:rsid w:val="00B17EF5"/>
    <w:rsid w:val="00B207F0"/>
    <w:rsid w:val="00B21806"/>
    <w:rsid w:val="00B308BF"/>
    <w:rsid w:val="00B30C82"/>
    <w:rsid w:val="00B32F12"/>
    <w:rsid w:val="00B3671F"/>
    <w:rsid w:val="00B4462C"/>
    <w:rsid w:val="00B47668"/>
    <w:rsid w:val="00B516D9"/>
    <w:rsid w:val="00B52EF4"/>
    <w:rsid w:val="00B601FC"/>
    <w:rsid w:val="00B72360"/>
    <w:rsid w:val="00B72545"/>
    <w:rsid w:val="00B74506"/>
    <w:rsid w:val="00B77F50"/>
    <w:rsid w:val="00B8122D"/>
    <w:rsid w:val="00B8625E"/>
    <w:rsid w:val="00B924B3"/>
    <w:rsid w:val="00B97FC5"/>
    <w:rsid w:val="00BA3F59"/>
    <w:rsid w:val="00BA448F"/>
    <w:rsid w:val="00BA5B5F"/>
    <w:rsid w:val="00BA612B"/>
    <w:rsid w:val="00BB16E7"/>
    <w:rsid w:val="00BB3D56"/>
    <w:rsid w:val="00BB7543"/>
    <w:rsid w:val="00BC1D16"/>
    <w:rsid w:val="00BC24B7"/>
    <w:rsid w:val="00BC2FF4"/>
    <w:rsid w:val="00BC3DA3"/>
    <w:rsid w:val="00BF019D"/>
    <w:rsid w:val="00BF1EBE"/>
    <w:rsid w:val="00C1388D"/>
    <w:rsid w:val="00C151D2"/>
    <w:rsid w:val="00C17917"/>
    <w:rsid w:val="00C24260"/>
    <w:rsid w:val="00C254B3"/>
    <w:rsid w:val="00C3212F"/>
    <w:rsid w:val="00C33636"/>
    <w:rsid w:val="00C36702"/>
    <w:rsid w:val="00C43141"/>
    <w:rsid w:val="00C43408"/>
    <w:rsid w:val="00C5161B"/>
    <w:rsid w:val="00C548BB"/>
    <w:rsid w:val="00C608C1"/>
    <w:rsid w:val="00C7686C"/>
    <w:rsid w:val="00C81067"/>
    <w:rsid w:val="00C92A9D"/>
    <w:rsid w:val="00C94892"/>
    <w:rsid w:val="00C95FC9"/>
    <w:rsid w:val="00C96B24"/>
    <w:rsid w:val="00CA454B"/>
    <w:rsid w:val="00CA754D"/>
    <w:rsid w:val="00CB1626"/>
    <w:rsid w:val="00CD3275"/>
    <w:rsid w:val="00CD32F3"/>
    <w:rsid w:val="00CD4D9B"/>
    <w:rsid w:val="00CD7CCA"/>
    <w:rsid w:val="00CE56D0"/>
    <w:rsid w:val="00D000FE"/>
    <w:rsid w:val="00D04FB0"/>
    <w:rsid w:val="00D162B4"/>
    <w:rsid w:val="00D22D91"/>
    <w:rsid w:val="00D23049"/>
    <w:rsid w:val="00D23E6B"/>
    <w:rsid w:val="00D271C9"/>
    <w:rsid w:val="00D31840"/>
    <w:rsid w:val="00D3527C"/>
    <w:rsid w:val="00D42B07"/>
    <w:rsid w:val="00D43FA8"/>
    <w:rsid w:val="00D47C81"/>
    <w:rsid w:val="00D53C33"/>
    <w:rsid w:val="00D61258"/>
    <w:rsid w:val="00D62D4A"/>
    <w:rsid w:val="00D632BE"/>
    <w:rsid w:val="00D81597"/>
    <w:rsid w:val="00D81C71"/>
    <w:rsid w:val="00DA4590"/>
    <w:rsid w:val="00DA74D2"/>
    <w:rsid w:val="00DB0740"/>
    <w:rsid w:val="00DB1380"/>
    <w:rsid w:val="00DB4508"/>
    <w:rsid w:val="00DC3263"/>
    <w:rsid w:val="00DC3682"/>
    <w:rsid w:val="00DD2864"/>
    <w:rsid w:val="00DE412B"/>
    <w:rsid w:val="00DF03BC"/>
    <w:rsid w:val="00DF22B8"/>
    <w:rsid w:val="00E03B03"/>
    <w:rsid w:val="00E0504C"/>
    <w:rsid w:val="00E0573F"/>
    <w:rsid w:val="00E336EC"/>
    <w:rsid w:val="00E369A0"/>
    <w:rsid w:val="00E36CCF"/>
    <w:rsid w:val="00E40AC9"/>
    <w:rsid w:val="00E422ED"/>
    <w:rsid w:val="00E43C1E"/>
    <w:rsid w:val="00E4632C"/>
    <w:rsid w:val="00E51D75"/>
    <w:rsid w:val="00E70856"/>
    <w:rsid w:val="00E759AE"/>
    <w:rsid w:val="00E759E3"/>
    <w:rsid w:val="00E84024"/>
    <w:rsid w:val="00E84057"/>
    <w:rsid w:val="00EA124F"/>
    <w:rsid w:val="00EA6EB9"/>
    <w:rsid w:val="00EB2544"/>
    <w:rsid w:val="00EB4357"/>
    <w:rsid w:val="00EC27B1"/>
    <w:rsid w:val="00EC4E41"/>
    <w:rsid w:val="00ED2590"/>
    <w:rsid w:val="00EE2475"/>
    <w:rsid w:val="00EE57C7"/>
    <w:rsid w:val="00EE645F"/>
    <w:rsid w:val="00EF5367"/>
    <w:rsid w:val="00F010FE"/>
    <w:rsid w:val="00F03C6F"/>
    <w:rsid w:val="00F345F3"/>
    <w:rsid w:val="00F41B4E"/>
    <w:rsid w:val="00F4467E"/>
    <w:rsid w:val="00F47ECD"/>
    <w:rsid w:val="00F56F05"/>
    <w:rsid w:val="00F6059C"/>
    <w:rsid w:val="00F61DF0"/>
    <w:rsid w:val="00F6584E"/>
    <w:rsid w:val="00F73BAD"/>
    <w:rsid w:val="00F84F16"/>
    <w:rsid w:val="00F87BD0"/>
    <w:rsid w:val="00F93468"/>
    <w:rsid w:val="00F95A6F"/>
    <w:rsid w:val="00F967FF"/>
    <w:rsid w:val="00FA1A40"/>
    <w:rsid w:val="00FA4912"/>
    <w:rsid w:val="00FB059C"/>
    <w:rsid w:val="00FB4F91"/>
    <w:rsid w:val="00FB7CCE"/>
    <w:rsid w:val="00FC7A25"/>
    <w:rsid w:val="00FD2FD9"/>
    <w:rsid w:val="00FD3F6B"/>
    <w:rsid w:val="00FE03E4"/>
    <w:rsid w:val="00FF1080"/>
    <w:rsid w:val="00FF1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CC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F27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B6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6EC0"/>
  </w:style>
  <w:style w:type="paragraph" w:styleId="Rodap">
    <w:name w:val="footer"/>
    <w:basedOn w:val="Normal"/>
    <w:link w:val="RodapChar"/>
    <w:uiPriority w:val="99"/>
    <w:unhideWhenUsed/>
    <w:rsid w:val="000B6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6EC0"/>
  </w:style>
  <w:style w:type="paragraph" w:styleId="Reviso">
    <w:name w:val="Revision"/>
    <w:hidden/>
    <w:uiPriority w:val="99"/>
    <w:semiHidden/>
    <w:rsid w:val="003E0252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25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54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2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92883-8C21-4E63-B004-2E3F2CE74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2634</Words>
  <Characters>14225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Peron</dc:creator>
  <cp:lastModifiedBy>Gerson</cp:lastModifiedBy>
  <cp:revision>3</cp:revision>
  <cp:lastPrinted>2023-03-13T14:12:00Z</cp:lastPrinted>
  <dcterms:created xsi:type="dcterms:W3CDTF">2023-03-13T14:09:00Z</dcterms:created>
  <dcterms:modified xsi:type="dcterms:W3CDTF">2023-03-13T14:35:00Z</dcterms:modified>
</cp:coreProperties>
</file>